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7F" w:rsidRDefault="00915C28" w:rsidP="00915C28">
      <w:pPr>
        <w:spacing w:after="0"/>
        <w:jc w:val="center"/>
        <w:rPr>
          <w:b/>
          <w:sz w:val="48"/>
          <w:szCs w:val="48"/>
        </w:rPr>
      </w:pPr>
      <w:r>
        <w:rPr>
          <w:b/>
          <w:sz w:val="48"/>
          <w:szCs w:val="48"/>
        </w:rPr>
        <w:t>Computerized Radiographic Mensuration Analysis (</w:t>
      </w:r>
      <w:r w:rsidRPr="00915C28">
        <w:rPr>
          <w:b/>
          <w:sz w:val="48"/>
          <w:szCs w:val="48"/>
        </w:rPr>
        <w:t>C.R.M.A</w:t>
      </w:r>
      <w:r>
        <w:rPr>
          <w:b/>
          <w:sz w:val="48"/>
          <w:szCs w:val="48"/>
        </w:rPr>
        <w:t>)</w:t>
      </w:r>
      <w:r w:rsidRPr="00915C28">
        <w:rPr>
          <w:b/>
          <w:sz w:val="48"/>
          <w:szCs w:val="48"/>
        </w:rPr>
        <w:t xml:space="preserve"> Medical Necessity Form</w:t>
      </w:r>
    </w:p>
    <w:p w:rsidR="00915C28" w:rsidRDefault="00915C28" w:rsidP="00915C28">
      <w:pPr>
        <w:spacing w:after="0"/>
        <w:rPr>
          <w:b/>
          <w:sz w:val="24"/>
          <w:szCs w:val="24"/>
        </w:rPr>
      </w:pPr>
      <w:r>
        <w:rPr>
          <w:b/>
          <w:sz w:val="24"/>
          <w:szCs w:val="24"/>
        </w:rPr>
        <w:t xml:space="preserve">I have provided this form as part of my </w:t>
      </w:r>
      <w:r w:rsidR="00C06A16">
        <w:rPr>
          <w:b/>
          <w:sz w:val="24"/>
          <w:szCs w:val="24"/>
        </w:rPr>
        <w:t>patient’s</w:t>
      </w:r>
      <w:r>
        <w:rPr>
          <w:b/>
          <w:sz w:val="24"/>
          <w:szCs w:val="24"/>
        </w:rPr>
        <w:t xml:space="preserve"> records so that anyone can easily see the “medical necessity” of my utilization of CRMA for my patient.</w:t>
      </w:r>
      <w:r w:rsidR="00C06A16">
        <w:rPr>
          <w:b/>
          <w:sz w:val="24"/>
          <w:szCs w:val="24"/>
        </w:rPr>
        <w:t xml:space="preserve">  It contains a check box format so that I can immediately check information that is based in individual patient based information and is designed to be of help to anyone who is reading this patient</w:t>
      </w:r>
      <w:r w:rsidR="00C66E46">
        <w:rPr>
          <w:b/>
          <w:sz w:val="24"/>
          <w:szCs w:val="24"/>
        </w:rPr>
        <w:t>’</w:t>
      </w:r>
      <w:r w:rsidR="00C06A16">
        <w:rPr>
          <w:b/>
          <w:sz w:val="24"/>
          <w:szCs w:val="24"/>
        </w:rPr>
        <w:t>s documentation.</w:t>
      </w:r>
    </w:p>
    <w:p w:rsidR="00C06A16" w:rsidRDefault="00C06A16" w:rsidP="00915C28">
      <w:pPr>
        <w:spacing w:after="0"/>
        <w:rPr>
          <w:b/>
          <w:sz w:val="24"/>
          <w:szCs w:val="24"/>
        </w:rPr>
      </w:pPr>
    </w:p>
    <w:p w:rsidR="00C06A16" w:rsidRDefault="00C06A16" w:rsidP="00915C28">
      <w:pPr>
        <w:spacing w:after="0"/>
        <w:rPr>
          <w:b/>
          <w:sz w:val="24"/>
          <w:szCs w:val="24"/>
        </w:rPr>
      </w:pPr>
      <w:r>
        <w:rPr>
          <w:b/>
          <w:sz w:val="24"/>
          <w:szCs w:val="24"/>
        </w:rPr>
        <w:t>Patient Name:___________________________________ Today</w:t>
      </w:r>
      <w:r w:rsidR="00CE2D1F">
        <w:rPr>
          <w:b/>
          <w:sz w:val="24"/>
          <w:szCs w:val="24"/>
        </w:rPr>
        <w:t>’</w:t>
      </w:r>
      <w:r>
        <w:rPr>
          <w:b/>
          <w:sz w:val="24"/>
          <w:szCs w:val="24"/>
        </w:rPr>
        <w:t>s Date:_____________________________</w:t>
      </w:r>
    </w:p>
    <w:p w:rsidR="00C06A16" w:rsidRDefault="00C06A16" w:rsidP="00915C28">
      <w:pPr>
        <w:spacing w:after="0"/>
        <w:rPr>
          <w:b/>
          <w:sz w:val="24"/>
          <w:szCs w:val="24"/>
        </w:rPr>
      </w:pPr>
    </w:p>
    <w:p w:rsidR="00C06A16" w:rsidRDefault="00C06A16" w:rsidP="00915C28">
      <w:pPr>
        <w:spacing w:after="0"/>
        <w:rPr>
          <w:b/>
          <w:sz w:val="24"/>
          <w:szCs w:val="24"/>
        </w:rPr>
      </w:pPr>
      <w:r>
        <w:rPr>
          <w:b/>
          <w:sz w:val="24"/>
          <w:szCs w:val="24"/>
        </w:rPr>
        <w:t>These are the guidelines that I utilize in my office and are the ones that I am basing my documentation on:</w:t>
      </w:r>
    </w:p>
    <w:p w:rsidR="00C06A16" w:rsidRDefault="00C06A16" w:rsidP="00915C28">
      <w:pPr>
        <w:spacing w:after="0"/>
        <w:rPr>
          <w:b/>
          <w:sz w:val="24"/>
          <w:szCs w:val="24"/>
        </w:rPr>
      </w:pPr>
    </w:p>
    <w:p w:rsidR="00C06A16" w:rsidRDefault="00C06A16" w:rsidP="00915C28">
      <w:pPr>
        <w:spacing w:after="0"/>
        <w:rPr>
          <w:b/>
          <w:sz w:val="24"/>
          <w:szCs w:val="24"/>
        </w:rPr>
      </w:pPr>
      <w:r>
        <w:rPr>
          <w:b/>
          <w:sz w:val="24"/>
          <w:szCs w:val="24"/>
        </w:rPr>
        <w:t xml:space="preserve">_____ ICA Best Practices for General Diagnostic and Modality Utilization in Chiropractic Practice as </w:t>
      </w:r>
    </w:p>
    <w:p w:rsidR="00C06A16" w:rsidRDefault="00C06A16" w:rsidP="00915C28">
      <w:pPr>
        <w:spacing w:after="0"/>
        <w:rPr>
          <w:b/>
          <w:sz w:val="24"/>
          <w:szCs w:val="24"/>
        </w:rPr>
      </w:pPr>
      <w:r>
        <w:rPr>
          <w:b/>
          <w:sz w:val="24"/>
          <w:szCs w:val="24"/>
        </w:rPr>
        <w:t xml:space="preserve">            </w:t>
      </w:r>
      <w:r w:rsidR="00CE2D1F">
        <w:rPr>
          <w:b/>
          <w:sz w:val="24"/>
          <w:szCs w:val="24"/>
        </w:rPr>
        <w:t>P</w:t>
      </w:r>
      <w:r>
        <w:rPr>
          <w:b/>
          <w:sz w:val="24"/>
          <w:szCs w:val="24"/>
        </w:rPr>
        <w:t xml:space="preserve">ublished in the National Guideline Clearinghouse at </w:t>
      </w:r>
      <w:hyperlink r:id="rId7" w:history="1">
        <w:r w:rsidRPr="002F4026">
          <w:rPr>
            <w:rStyle w:val="Hyperlink"/>
            <w:b/>
            <w:sz w:val="24"/>
            <w:szCs w:val="24"/>
          </w:rPr>
          <w:t>www.ngc.gov</w:t>
        </w:r>
      </w:hyperlink>
      <w:r>
        <w:rPr>
          <w:b/>
          <w:sz w:val="24"/>
          <w:szCs w:val="24"/>
        </w:rPr>
        <w:t xml:space="preserve">.  </w:t>
      </w:r>
    </w:p>
    <w:p w:rsidR="00C06A16" w:rsidRDefault="00C06A16" w:rsidP="00915C28">
      <w:pPr>
        <w:spacing w:after="0"/>
        <w:rPr>
          <w:b/>
          <w:sz w:val="24"/>
          <w:szCs w:val="24"/>
        </w:rPr>
      </w:pPr>
      <w:r>
        <w:rPr>
          <w:b/>
          <w:sz w:val="24"/>
          <w:szCs w:val="24"/>
        </w:rPr>
        <w:t>_____ Council on Chiropractic Practice Clinical Practice Guidelines for General Diagnostic and Modality</w:t>
      </w:r>
    </w:p>
    <w:p w:rsidR="00C06A16" w:rsidRDefault="00C06A16" w:rsidP="00915C28">
      <w:pPr>
        <w:spacing w:after="0"/>
        <w:rPr>
          <w:b/>
          <w:sz w:val="24"/>
          <w:szCs w:val="24"/>
        </w:rPr>
      </w:pPr>
      <w:r>
        <w:rPr>
          <w:b/>
          <w:sz w:val="24"/>
          <w:szCs w:val="24"/>
        </w:rPr>
        <w:t xml:space="preserve">            Utilization in a Chiropractic Practice as published in the National Guideline Clearinghouse at:</w:t>
      </w:r>
    </w:p>
    <w:p w:rsidR="00C06A16" w:rsidRDefault="00C06A16" w:rsidP="00915C28">
      <w:pPr>
        <w:spacing w:after="0"/>
        <w:rPr>
          <w:b/>
          <w:sz w:val="24"/>
          <w:szCs w:val="24"/>
        </w:rPr>
      </w:pPr>
      <w:r>
        <w:rPr>
          <w:b/>
          <w:sz w:val="24"/>
          <w:szCs w:val="24"/>
        </w:rPr>
        <w:t xml:space="preserve">            </w:t>
      </w:r>
      <w:hyperlink r:id="rId8" w:history="1">
        <w:r w:rsidRPr="002F4026">
          <w:rPr>
            <w:rStyle w:val="Hyperlink"/>
            <w:b/>
            <w:sz w:val="24"/>
            <w:szCs w:val="24"/>
          </w:rPr>
          <w:t>www.ngc.gov</w:t>
        </w:r>
      </w:hyperlink>
      <w:r>
        <w:rPr>
          <w:b/>
          <w:sz w:val="24"/>
          <w:szCs w:val="24"/>
        </w:rPr>
        <w:t xml:space="preserve"> .</w:t>
      </w:r>
    </w:p>
    <w:p w:rsidR="00C06A16" w:rsidRDefault="00C06A16" w:rsidP="00915C28">
      <w:pPr>
        <w:spacing w:after="0"/>
        <w:rPr>
          <w:b/>
          <w:sz w:val="24"/>
          <w:szCs w:val="24"/>
        </w:rPr>
      </w:pPr>
      <w:r>
        <w:rPr>
          <w:b/>
          <w:sz w:val="24"/>
          <w:szCs w:val="24"/>
        </w:rPr>
        <w:t>_____</w:t>
      </w:r>
      <w:r w:rsidR="00CE2D1F">
        <w:rPr>
          <w:b/>
          <w:sz w:val="24"/>
          <w:szCs w:val="24"/>
        </w:rPr>
        <w:t>ICA of California Whiplash Guidelines for Whiplash Patients, as published in the National Guideline</w:t>
      </w:r>
    </w:p>
    <w:p w:rsidR="00CE2D1F" w:rsidRDefault="00CE2D1F" w:rsidP="00915C28">
      <w:pPr>
        <w:spacing w:after="0"/>
        <w:rPr>
          <w:b/>
          <w:sz w:val="24"/>
          <w:szCs w:val="24"/>
        </w:rPr>
      </w:pPr>
      <w:r>
        <w:rPr>
          <w:b/>
          <w:sz w:val="24"/>
          <w:szCs w:val="24"/>
        </w:rPr>
        <w:t xml:space="preserve">           Clearinghouse at </w:t>
      </w:r>
      <w:hyperlink r:id="rId9" w:history="1">
        <w:r w:rsidRPr="002F4026">
          <w:rPr>
            <w:rStyle w:val="Hyperlink"/>
            <w:b/>
            <w:sz w:val="24"/>
            <w:szCs w:val="24"/>
          </w:rPr>
          <w:t>www.ngc.gov</w:t>
        </w:r>
      </w:hyperlink>
      <w:r>
        <w:rPr>
          <w:b/>
          <w:sz w:val="24"/>
          <w:szCs w:val="24"/>
        </w:rPr>
        <w:t xml:space="preserve">. </w:t>
      </w:r>
    </w:p>
    <w:p w:rsidR="00CE2D1F" w:rsidRDefault="00CE2D1F" w:rsidP="00915C28">
      <w:pPr>
        <w:spacing w:after="0"/>
        <w:rPr>
          <w:b/>
          <w:sz w:val="24"/>
          <w:szCs w:val="24"/>
        </w:rPr>
      </w:pPr>
      <w:r>
        <w:rPr>
          <w:b/>
          <w:sz w:val="24"/>
          <w:szCs w:val="24"/>
        </w:rPr>
        <w:t xml:space="preserve">_____AMA Impairment Guides will be utilized for Impairment Rating Purposes—as they are the </w:t>
      </w:r>
    </w:p>
    <w:p w:rsidR="00CE2D1F" w:rsidRDefault="00CE2D1F" w:rsidP="00915C28">
      <w:pPr>
        <w:spacing w:after="0"/>
        <w:rPr>
          <w:b/>
          <w:sz w:val="24"/>
          <w:szCs w:val="24"/>
        </w:rPr>
      </w:pPr>
      <w:r>
        <w:rPr>
          <w:b/>
          <w:sz w:val="24"/>
          <w:szCs w:val="24"/>
        </w:rPr>
        <w:t xml:space="preserve">           Acknowledged Authoritative Guidelines for Impairment Findings and Ratings, thereby helping me to </w:t>
      </w:r>
    </w:p>
    <w:p w:rsidR="00CE2D1F" w:rsidRDefault="00CE2D1F" w:rsidP="00915C28">
      <w:pPr>
        <w:spacing w:after="0"/>
        <w:rPr>
          <w:b/>
          <w:sz w:val="24"/>
          <w:szCs w:val="24"/>
        </w:rPr>
      </w:pPr>
      <w:r>
        <w:rPr>
          <w:b/>
          <w:sz w:val="24"/>
          <w:szCs w:val="24"/>
        </w:rPr>
        <w:t xml:space="preserve">           To establish the severity of the patient’s condition and any impairments; by consensus rather than</w:t>
      </w:r>
    </w:p>
    <w:p w:rsidR="00CE2D1F" w:rsidRDefault="00CE2D1F" w:rsidP="00915C28">
      <w:pPr>
        <w:spacing w:after="0"/>
        <w:rPr>
          <w:b/>
          <w:sz w:val="24"/>
          <w:szCs w:val="24"/>
        </w:rPr>
      </w:pPr>
      <w:r>
        <w:rPr>
          <w:b/>
          <w:sz w:val="24"/>
          <w:szCs w:val="24"/>
        </w:rPr>
        <w:t xml:space="preserve">           Personal Opinion.</w:t>
      </w:r>
    </w:p>
    <w:p w:rsidR="00CE2D1F" w:rsidRDefault="00CE2D1F" w:rsidP="00915C28">
      <w:pPr>
        <w:spacing w:after="0"/>
        <w:rPr>
          <w:b/>
          <w:sz w:val="24"/>
          <w:szCs w:val="24"/>
        </w:rPr>
      </w:pPr>
      <w:r>
        <w:rPr>
          <w:b/>
          <w:sz w:val="24"/>
          <w:szCs w:val="24"/>
        </w:rPr>
        <w:t>_____Other Guidelines to be listed:___________________________________________________________</w:t>
      </w:r>
    </w:p>
    <w:p w:rsidR="00CE2D1F" w:rsidRDefault="00CE2D1F" w:rsidP="00915C28">
      <w:pPr>
        <w:spacing w:after="0"/>
        <w:rPr>
          <w:b/>
          <w:sz w:val="24"/>
          <w:szCs w:val="24"/>
        </w:rPr>
      </w:pPr>
      <w:r>
        <w:rPr>
          <w:b/>
          <w:sz w:val="24"/>
          <w:szCs w:val="24"/>
        </w:rPr>
        <w:t xml:space="preserve">            ___________________________________________________________________________________</w:t>
      </w:r>
    </w:p>
    <w:p w:rsidR="00CE2D1F" w:rsidRDefault="00CE2D1F" w:rsidP="00915C28">
      <w:pPr>
        <w:spacing w:after="0"/>
        <w:rPr>
          <w:b/>
          <w:sz w:val="24"/>
          <w:szCs w:val="24"/>
        </w:rPr>
      </w:pPr>
      <w:r>
        <w:rPr>
          <w:b/>
          <w:sz w:val="24"/>
          <w:szCs w:val="24"/>
        </w:rPr>
        <w:t xml:space="preserve">            ___________________________________________________________________________________</w:t>
      </w:r>
    </w:p>
    <w:p w:rsidR="00CE2D1F" w:rsidRDefault="00CE2D1F" w:rsidP="00915C28">
      <w:pPr>
        <w:spacing w:after="0"/>
        <w:rPr>
          <w:b/>
          <w:sz w:val="24"/>
          <w:szCs w:val="24"/>
        </w:rPr>
      </w:pPr>
    </w:p>
    <w:p w:rsidR="006431B0" w:rsidRDefault="006431B0" w:rsidP="006431B0">
      <w:pPr>
        <w:autoSpaceDE w:val="0"/>
        <w:autoSpaceDN w:val="0"/>
        <w:adjustRightInd w:val="0"/>
        <w:spacing w:after="0" w:line="240" w:lineRule="auto"/>
        <w:rPr>
          <w:b/>
          <w:bCs/>
          <w:i/>
          <w:iCs/>
          <w:color w:val="000000"/>
          <w:w w:val="99"/>
          <w:sz w:val="24"/>
          <w:szCs w:val="24"/>
        </w:rPr>
      </w:pPr>
      <w:r>
        <w:rPr>
          <w:rFonts w:ascii="Arial,Bold" w:hAnsi="Arial,Bold" w:cs="Arial,Bold"/>
          <w:sz w:val="24"/>
          <w:szCs w:val="24"/>
        </w:rPr>
        <w:t xml:space="preserve">The ICA Best Practices state that I am to do a; Spinal Subluxation Analysis, a Soft Tissue Injury Analysis, rule out fracture and other pathology, clinically assess for spinal instability, look at the degenerative disc disease and count the number of vertebrae.  This is listed below for anyone to read.   Determining the degree of soft tissue injury assists any provider, </w:t>
      </w:r>
      <w:proofErr w:type="gramStart"/>
      <w:r>
        <w:rPr>
          <w:rFonts w:ascii="Arial,Bold" w:hAnsi="Arial,Bold" w:cs="Arial,Bold"/>
          <w:sz w:val="24"/>
          <w:szCs w:val="24"/>
        </w:rPr>
        <w:t>myself</w:t>
      </w:r>
      <w:proofErr w:type="gramEnd"/>
      <w:r>
        <w:rPr>
          <w:rFonts w:ascii="Arial,Bold" w:hAnsi="Arial,Bold" w:cs="Arial,Bold"/>
          <w:sz w:val="24"/>
          <w:szCs w:val="24"/>
        </w:rPr>
        <w:t xml:space="preserve"> included, in developing a proper treatment plan.  This is why I take x-rays in the first place as indicated in the ICA Best Practice Document for what I am to be doing as a Chiropractor When Utilizing X-rays on Patients; </w:t>
      </w:r>
      <w:r w:rsidRPr="00F314B7">
        <w:rPr>
          <w:b/>
          <w:bCs/>
          <w:color w:val="000000"/>
          <w:sz w:val="24"/>
          <w:szCs w:val="24"/>
        </w:rPr>
        <w:t>Practicing</w:t>
      </w:r>
      <w:r w:rsidRPr="00F314B7">
        <w:rPr>
          <w:b/>
          <w:bCs/>
          <w:color w:val="000000"/>
          <w:spacing w:val="7"/>
          <w:sz w:val="24"/>
          <w:szCs w:val="24"/>
        </w:rPr>
        <w:t xml:space="preserve"> </w:t>
      </w:r>
      <w:r w:rsidRPr="00F314B7">
        <w:rPr>
          <w:b/>
          <w:bCs/>
          <w:color w:val="000000"/>
          <w:sz w:val="24"/>
          <w:szCs w:val="24"/>
        </w:rPr>
        <w:t>Chiropractors’</w:t>
      </w:r>
      <w:r w:rsidRPr="00F314B7">
        <w:rPr>
          <w:b/>
          <w:bCs/>
          <w:color w:val="000000"/>
          <w:spacing w:val="5"/>
          <w:sz w:val="24"/>
          <w:szCs w:val="24"/>
        </w:rPr>
        <w:t xml:space="preserve"> </w:t>
      </w:r>
      <w:r w:rsidRPr="00F314B7">
        <w:rPr>
          <w:b/>
          <w:bCs/>
          <w:color w:val="000000"/>
          <w:sz w:val="24"/>
          <w:szCs w:val="24"/>
        </w:rPr>
        <w:t>Committee</w:t>
      </w:r>
      <w:r>
        <w:rPr>
          <w:rFonts w:ascii="Arial,Bold" w:hAnsi="Arial,Bold" w:cs="Arial,Bold"/>
          <w:sz w:val="24"/>
          <w:szCs w:val="24"/>
        </w:rPr>
        <w:t xml:space="preserve"> </w:t>
      </w:r>
      <w:r w:rsidRPr="00F314B7">
        <w:rPr>
          <w:b/>
          <w:bCs/>
          <w:color w:val="000000"/>
          <w:sz w:val="24"/>
          <w:szCs w:val="24"/>
        </w:rPr>
        <w:t>on</w:t>
      </w:r>
      <w:r w:rsidRPr="00F314B7">
        <w:rPr>
          <w:b/>
          <w:bCs/>
          <w:color w:val="000000"/>
          <w:spacing w:val="4"/>
          <w:sz w:val="24"/>
          <w:szCs w:val="24"/>
        </w:rPr>
        <w:t xml:space="preserve"> </w:t>
      </w:r>
      <w:r w:rsidRPr="00F314B7">
        <w:rPr>
          <w:b/>
          <w:bCs/>
          <w:color w:val="000000"/>
          <w:sz w:val="24"/>
          <w:szCs w:val="24"/>
        </w:rPr>
        <w:t>Radiology</w:t>
      </w:r>
      <w:r w:rsidRPr="00F314B7">
        <w:rPr>
          <w:b/>
          <w:bCs/>
          <w:color w:val="000000"/>
          <w:spacing w:val="4"/>
          <w:sz w:val="24"/>
          <w:szCs w:val="24"/>
        </w:rPr>
        <w:t xml:space="preserve"> </w:t>
      </w:r>
      <w:r w:rsidRPr="00F314B7">
        <w:rPr>
          <w:b/>
          <w:bCs/>
          <w:color w:val="000000"/>
          <w:sz w:val="24"/>
          <w:szCs w:val="24"/>
        </w:rPr>
        <w:t>Protocols</w:t>
      </w:r>
      <w:r w:rsidRPr="00F314B7">
        <w:rPr>
          <w:b/>
          <w:bCs/>
          <w:color w:val="000000"/>
          <w:spacing w:val="2"/>
          <w:sz w:val="24"/>
          <w:szCs w:val="24"/>
        </w:rPr>
        <w:t xml:space="preserve"> </w:t>
      </w:r>
      <w:r w:rsidRPr="00F314B7">
        <w:rPr>
          <w:b/>
          <w:bCs/>
          <w:color w:val="000000"/>
          <w:sz w:val="24"/>
          <w:szCs w:val="24"/>
        </w:rPr>
        <w:t>(PCCRP)</w:t>
      </w:r>
      <w:r w:rsidRPr="00F314B7">
        <w:rPr>
          <w:b/>
          <w:bCs/>
          <w:color w:val="000000"/>
          <w:spacing w:val="2"/>
          <w:sz w:val="24"/>
          <w:szCs w:val="24"/>
        </w:rPr>
        <w:t xml:space="preserve"> </w:t>
      </w:r>
      <w:r w:rsidRPr="00F314B7">
        <w:rPr>
          <w:b/>
          <w:bCs/>
          <w:color w:val="000000"/>
          <w:sz w:val="24"/>
          <w:szCs w:val="24"/>
        </w:rPr>
        <w:t>For</w:t>
      </w:r>
      <w:r w:rsidRPr="00F314B7">
        <w:rPr>
          <w:b/>
          <w:bCs/>
          <w:color w:val="000000"/>
          <w:spacing w:val="3"/>
          <w:sz w:val="24"/>
          <w:szCs w:val="24"/>
        </w:rPr>
        <w:t xml:space="preserve"> </w:t>
      </w:r>
      <w:r w:rsidRPr="00F314B7">
        <w:rPr>
          <w:b/>
          <w:bCs/>
          <w:color w:val="000000"/>
          <w:sz w:val="24"/>
          <w:szCs w:val="24"/>
        </w:rPr>
        <w:t>Biomechanical</w:t>
      </w:r>
      <w:r w:rsidRPr="00F314B7">
        <w:rPr>
          <w:b/>
          <w:bCs/>
          <w:color w:val="000000"/>
          <w:spacing w:val="3"/>
          <w:sz w:val="24"/>
          <w:szCs w:val="24"/>
        </w:rPr>
        <w:t xml:space="preserve"> </w:t>
      </w:r>
      <w:r w:rsidRPr="00F314B7">
        <w:rPr>
          <w:b/>
          <w:bCs/>
          <w:color w:val="000000"/>
          <w:sz w:val="24"/>
          <w:szCs w:val="24"/>
        </w:rPr>
        <w:t>Assessment</w:t>
      </w:r>
      <w:r w:rsidRPr="00F314B7">
        <w:rPr>
          <w:b/>
          <w:bCs/>
          <w:color w:val="000000"/>
          <w:spacing w:val="1"/>
          <w:sz w:val="24"/>
          <w:szCs w:val="24"/>
        </w:rPr>
        <w:t xml:space="preserve"> </w:t>
      </w:r>
      <w:r w:rsidRPr="00F314B7">
        <w:rPr>
          <w:b/>
          <w:bCs/>
          <w:color w:val="000000"/>
          <w:sz w:val="24"/>
          <w:szCs w:val="24"/>
        </w:rPr>
        <w:t>Of</w:t>
      </w:r>
      <w:r w:rsidRPr="00F314B7">
        <w:rPr>
          <w:b/>
          <w:bCs/>
          <w:color w:val="000000"/>
          <w:spacing w:val="4"/>
          <w:sz w:val="24"/>
          <w:szCs w:val="24"/>
        </w:rPr>
        <w:t xml:space="preserve"> </w:t>
      </w:r>
      <w:r w:rsidRPr="00F314B7">
        <w:rPr>
          <w:b/>
          <w:bCs/>
          <w:color w:val="000000"/>
          <w:sz w:val="24"/>
          <w:szCs w:val="24"/>
        </w:rPr>
        <w:t>Spinal</w:t>
      </w:r>
      <w:r w:rsidRPr="00F314B7">
        <w:rPr>
          <w:b/>
          <w:bCs/>
          <w:color w:val="000000"/>
          <w:spacing w:val="3"/>
          <w:sz w:val="24"/>
          <w:szCs w:val="24"/>
        </w:rPr>
        <w:t xml:space="preserve"> </w:t>
      </w:r>
      <w:r w:rsidRPr="00F314B7">
        <w:rPr>
          <w:b/>
          <w:bCs/>
          <w:color w:val="000000"/>
          <w:sz w:val="24"/>
          <w:szCs w:val="24"/>
        </w:rPr>
        <w:t>Subluxation</w:t>
      </w:r>
      <w:r w:rsidRPr="00F314B7">
        <w:rPr>
          <w:b/>
          <w:bCs/>
          <w:color w:val="000000"/>
          <w:spacing w:val="3"/>
          <w:sz w:val="24"/>
          <w:szCs w:val="24"/>
        </w:rPr>
        <w:t xml:space="preserve"> </w:t>
      </w:r>
      <w:r w:rsidRPr="00F314B7">
        <w:rPr>
          <w:b/>
          <w:bCs/>
          <w:color w:val="000000"/>
          <w:sz w:val="24"/>
          <w:szCs w:val="24"/>
        </w:rPr>
        <w:t>In</w:t>
      </w:r>
      <w:r w:rsidRPr="00F314B7">
        <w:rPr>
          <w:b/>
          <w:bCs/>
          <w:color w:val="000000"/>
          <w:spacing w:val="2"/>
          <w:sz w:val="24"/>
          <w:szCs w:val="24"/>
        </w:rPr>
        <w:t xml:space="preserve"> </w:t>
      </w:r>
      <w:r w:rsidRPr="00F314B7">
        <w:rPr>
          <w:b/>
          <w:bCs/>
          <w:color w:val="000000"/>
          <w:sz w:val="24"/>
          <w:szCs w:val="24"/>
        </w:rPr>
        <w:t>Chiropractic</w:t>
      </w:r>
      <w:r w:rsidRPr="00F314B7">
        <w:rPr>
          <w:b/>
          <w:bCs/>
          <w:color w:val="000000"/>
          <w:spacing w:val="3"/>
          <w:sz w:val="24"/>
          <w:szCs w:val="24"/>
        </w:rPr>
        <w:t xml:space="preserve"> </w:t>
      </w:r>
      <w:r w:rsidRPr="00F314B7">
        <w:rPr>
          <w:b/>
          <w:bCs/>
          <w:color w:val="000000"/>
          <w:sz w:val="24"/>
          <w:szCs w:val="24"/>
        </w:rPr>
        <w:t>Clinical</w:t>
      </w:r>
      <w:r w:rsidRPr="00F314B7">
        <w:rPr>
          <w:b/>
          <w:bCs/>
          <w:color w:val="000000"/>
          <w:spacing w:val="2"/>
          <w:sz w:val="24"/>
          <w:szCs w:val="24"/>
        </w:rPr>
        <w:t xml:space="preserve"> </w:t>
      </w:r>
      <w:r w:rsidRPr="00F314B7">
        <w:rPr>
          <w:b/>
          <w:bCs/>
          <w:color w:val="000000"/>
          <w:sz w:val="24"/>
          <w:szCs w:val="24"/>
        </w:rPr>
        <w:t>Practice</w:t>
      </w:r>
      <w:r w:rsidRPr="00F314B7">
        <w:rPr>
          <w:b/>
          <w:bCs/>
          <w:color w:val="000000"/>
          <w:spacing w:val="2"/>
          <w:sz w:val="24"/>
          <w:szCs w:val="24"/>
        </w:rPr>
        <w:t xml:space="preserve"> </w:t>
      </w:r>
      <w:r w:rsidRPr="00F314B7">
        <w:rPr>
          <w:b/>
          <w:bCs/>
          <w:color w:val="000000"/>
          <w:w w:val="99"/>
          <w:sz w:val="24"/>
          <w:szCs w:val="24"/>
        </w:rPr>
        <w:t>Accepted</w:t>
      </w:r>
      <w:r w:rsidRPr="00F314B7">
        <w:rPr>
          <w:b/>
          <w:bCs/>
          <w:color w:val="000000"/>
          <w:spacing w:val="9"/>
          <w:w w:val="99"/>
          <w:sz w:val="24"/>
          <w:szCs w:val="24"/>
        </w:rPr>
        <w:t xml:space="preserve"> </w:t>
      </w:r>
      <w:r w:rsidRPr="00F314B7">
        <w:rPr>
          <w:b/>
          <w:bCs/>
          <w:color w:val="000000"/>
          <w:w w:val="99"/>
          <w:sz w:val="24"/>
          <w:szCs w:val="24"/>
        </w:rPr>
        <w:t>for</w:t>
      </w:r>
      <w:r w:rsidRPr="00F314B7">
        <w:rPr>
          <w:b/>
          <w:bCs/>
          <w:color w:val="000000"/>
          <w:spacing w:val="9"/>
          <w:w w:val="99"/>
          <w:sz w:val="24"/>
          <w:szCs w:val="24"/>
        </w:rPr>
        <w:t xml:space="preserve"> </w:t>
      </w:r>
      <w:r w:rsidRPr="00F314B7">
        <w:rPr>
          <w:b/>
          <w:bCs/>
          <w:color w:val="000000"/>
          <w:w w:val="99"/>
          <w:sz w:val="24"/>
          <w:szCs w:val="24"/>
        </w:rPr>
        <w:t>Inclusion</w:t>
      </w:r>
      <w:r w:rsidRPr="00F314B7">
        <w:rPr>
          <w:b/>
          <w:bCs/>
          <w:color w:val="000000"/>
          <w:spacing w:val="9"/>
          <w:w w:val="99"/>
          <w:sz w:val="24"/>
          <w:szCs w:val="24"/>
        </w:rPr>
        <w:t xml:space="preserve"> </w:t>
      </w:r>
      <w:r w:rsidRPr="00F314B7">
        <w:rPr>
          <w:b/>
          <w:bCs/>
          <w:color w:val="000000"/>
          <w:w w:val="99"/>
          <w:sz w:val="24"/>
          <w:szCs w:val="24"/>
        </w:rPr>
        <w:t>in</w:t>
      </w:r>
      <w:r w:rsidRPr="00F314B7">
        <w:rPr>
          <w:b/>
          <w:bCs/>
          <w:color w:val="000000"/>
          <w:spacing w:val="9"/>
          <w:w w:val="99"/>
          <w:sz w:val="24"/>
          <w:szCs w:val="24"/>
        </w:rPr>
        <w:t xml:space="preserve"> </w:t>
      </w:r>
      <w:r w:rsidRPr="00F314B7">
        <w:rPr>
          <w:b/>
          <w:bCs/>
          <w:color w:val="000000"/>
          <w:w w:val="99"/>
          <w:sz w:val="24"/>
          <w:szCs w:val="24"/>
        </w:rPr>
        <w:t>the</w:t>
      </w:r>
      <w:r w:rsidRPr="00F314B7">
        <w:rPr>
          <w:b/>
          <w:bCs/>
          <w:color w:val="000000"/>
          <w:spacing w:val="8"/>
          <w:w w:val="99"/>
          <w:sz w:val="24"/>
          <w:szCs w:val="24"/>
        </w:rPr>
        <w:t xml:space="preserve"> </w:t>
      </w:r>
      <w:r w:rsidRPr="00F314B7">
        <w:rPr>
          <w:b/>
          <w:bCs/>
          <w:i/>
          <w:iCs/>
          <w:color w:val="000000"/>
          <w:w w:val="99"/>
          <w:sz w:val="24"/>
          <w:szCs w:val="24"/>
        </w:rPr>
        <w:t>National</w:t>
      </w:r>
      <w:r w:rsidRPr="00F314B7">
        <w:rPr>
          <w:b/>
          <w:bCs/>
          <w:i/>
          <w:iCs/>
          <w:color w:val="000000"/>
          <w:spacing w:val="16"/>
          <w:w w:val="99"/>
          <w:sz w:val="24"/>
          <w:szCs w:val="24"/>
        </w:rPr>
        <w:t xml:space="preserve"> </w:t>
      </w:r>
      <w:r w:rsidRPr="00F314B7">
        <w:rPr>
          <w:b/>
          <w:bCs/>
          <w:i/>
          <w:iCs/>
          <w:color w:val="000000"/>
          <w:w w:val="99"/>
          <w:sz w:val="24"/>
          <w:szCs w:val="24"/>
        </w:rPr>
        <w:t>Guideline</w:t>
      </w:r>
      <w:r w:rsidRPr="00F314B7">
        <w:rPr>
          <w:b/>
          <w:bCs/>
          <w:i/>
          <w:iCs/>
          <w:color w:val="000000"/>
          <w:spacing w:val="16"/>
          <w:w w:val="99"/>
          <w:sz w:val="24"/>
          <w:szCs w:val="24"/>
        </w:rPr>
        <w:t xml:space="preserve"> </w:t>
      </w:r>
      <w:r w:rsidRPr="00F314B7">
        <w:rPr>
          <w:b/>
          <w:bCs/>
          <w:i/>
          <w:iCs/>
          <w:color w:val="000000"/>
          <w:w w:val="99"/>
          <w:sz w:val="24"/>
          <w:szCs w:val="24"/>
        </w:rPr>
        <w:t>Clearinghouse</w:t>
      </w:r>
      <w:r w:rsidRPr="00F314B7">
        <w:rPr>
          <w:b/>
          <w:bCs/>
          <w:i/>
          <w:iCs/>
          <w:color w:val="000000"/>
          <w:spacing w:val="15"/>
          <w:w w:val="99"/>
          <w:sz w:val="24"/>
          <w:szCs w:val="24"/>
        </w:rPr>
        <w:t xml:space="preserve"> </w:t>
      </w:r>
      <w:r w:rsidRPr="00F314B7">
        <w:rPr>
          <w:b/>
          <w:bCs/>
          <w:i/>
          <w:iCs/>
          <w:color w:val="000000"/>
          <w:w w:val="99"/>
          <w:sz w:val="24"/>
          <w:szCs w:val="24"/>
        </w:rPr>
        <w:t>July</w:t>
      </w:r>
      <w:r w:rsidRPr="00F314B7">
        <w:rPr>
          <w:b/>
          <w:bCs/>
          <w:i/>
          <w:iCs/>
          <w:color w:val="000000"/>
          <w:spacing w:val="15"/>
          <w:w w:val="99"/>
          <w:sz w:val="24"/>
          <w:szCs w:val="24"/>
        </w:rPr>
        <w:t xml:space="preserve"> </w:t>
      </w:r>
      <w:r w:rsidRPr="00F314B7">
        <w:rPr>
          <w:b/>
          <w:bCs/>
          <w:i/>
          <w:iCs/>
          <w:color w:val="000000"/>
          <w:w w:val="99"/>
          <w:sz w:val="24"/>
          <w:szCs w:val="24"/>
        </w:rPr>
        <w:t>2009</w:t>
      </w:r>
      <w:r>
        <w:rPr>
          <w:b/>
          <w:bCs/>
          <w:i/>
          <w:iCs/>
          <w:color w:val="000000"/>
          <w:w w:val="99"/>
          <w:sz w:val="24"/>
          <w:szCs w:val="24"/>
        </w:rPr>
        <w:t>.  On page 37 of this document it states the following:</w:t>
      </w:r>
    </w:p>
    <w:p w:rsidR="006431B0" w:rsidRDefault="006431B0" w:rsidP="006431B0">
      <w:pPr>
        <w:widowControl w:val="0"/>
        <w:autoSpaceDE w:val="0"/>
        <w:autoSpaceDN w:val="0"/>
        <w:adjustRightInd w:val="0"/>
        <w:spacing w:after="11" w:line="266" w:lineRule="exact"/>
        <w:ind w:right="1106"/>
        <w:rPr>
          <w:b/>
          <w:bCs/>
          <w:i/>
          <w:iCs/>
          <w:color w:val="000000"/>
          <w:w w:val="99"/>
          <w:sz w:val="24"/>
          <w:szCs w:val="24"/>
        </w:rPr>
      </w:pPr>
    </w:p>
    <w:p w:rsidR="006431B0" w:rsidRPr="00F314B7" w:rsidRDefault="006431B0" w:rsidP="006431B0">
      <w:pPr>
        <w:widowControl w:val="0"/>
        <w:autoSpaceDE w:val="0"/>
        <w:autoSpaceDN w:val="0"/>
        <w:adjustRightInd w:val="0"/>
        <w:spacing w:after="11" w:line="266" w:lineRule="exact"/>
        <w:ind w:left="720" w:right="1106"/>
        <w:rPr>
          <w:b/>
          <w:bCs/>
          <w:color w:val="000000"/>
          <w:sz w:val="24"/>
          <w:szCs w:val="24"/>
        </w:rPr>
      </w:pPr>
      <w:r w:rsidRPr="00F314B7">
        <w:rPr>
          <w:b/>
          <w:bCs/>
          <w:color w:val="000000"/>
          <w:sz w:val="24"/>
          <w:szCs w:val="24"/>
        </w:rPr>
        <w:t xml:space="preserve">Introduction to General Radiography </w:t>
      </w:r>
    </w:p>
    <w:p w:rsidR="006431B0" w:rsidRPr="00F314B7" w:rsidRDefault="006431B0" w:rsidP="006431B0">
      <w:pPr>
        <w:widowControl w:val="0"/>
        <w:autoSpaceDE w:val="0"/>
        <w:autoSpaceDN w:val="0"/>
        <w:adjustRightInd w:val="0"/>
        <w:spacing w:after="11" w:line="266" w:lineRule="exact"/>
        <w:ind w:left="720" w:right="1106"/>
        <w:rPr>
          <w:b/>
          <w:bCs/>
          <w:color w:val="000000"/>
          <w:sz w:val="24"/>
          <w:szCs w:val="24"/>
        </w:rPr>
      </w:pPr>
      <w:r w:rsidRPr="00F314B7">
        <w:rPr>
          <w:color w:val="000000"/>
          <w:sz w:val="24"/>
          <w:szCs w:val="24"/>
        </w:rPr>
        <w:t>Radiography</w:t>
      </w:r>
      <w:r w:rsidRPr="00F314B7">
        <w:rPr>
          <w:color w:val="000000"/>
          <w:spacing w:val="1"/>
          <w:sz w:val="24"/>
          <w:szCs w:val="24"/>
        </w:rPr>
        <w:t xml:space="preserve"> </w:t>
      </w:r>
      <w:r w:rsidRPr="00F314B7">
        <w:rPr>
          <w:color w:val="000000"/>
          <w:sz w:val="24"/>
          <w:szCs w:val="24"/>
        </w:rPr>
        <w:t>is</w:t>
      </w:r>
      <w:r w:rsidRPr="00F314B7">
        <w:rPr>
          <w:color w:val="000000"/>
          <w:spacing w:val="1"/>
          <w:sz w:val="24"/>
          <w:szCs w:val="24"/>
        </w:rPr>
        <w:t xml:space="preserve"> </w:t>
      </w:r>
      <w:r w:rsidRPr="00F314B7">
        <w:rPr>
          <w:color w:val="000000"/>
          <w:sz w:val="24"/>
          <w:szCs w:val="24"/>
        </w:rPr>
        <w:t>a</w:t>
      </w:r>
      <w:r w:rsidRPr="00F314B7">
        <w:rPr>
          <w:color w:val="000000"/>
          <w:spacing w:val="1"/>
          <w:sz w:val="24"/>
          <w:szCs w:val="24"/>
        </w:rPr>
        <w:t xml:space="preserve"> </w:t>
      </w:r>
      <w:r w:rsidRPr="00F314B7">
        <w:rPr>
          <w:color w:val="000000"/>
          <w:sz w:val="24"/>
          <w:szCs w:val="24"/>
        </w:rPr>
        <w:t>proven</w:t>
      </w:r>
      <w:r w:rsidRPr="00F314B7">
        <w:rPr>
          <w:color w:val="000000"/>
          <w:spacing w:val="1"/>
          <w:sz w:val="24"/>
          <w:szCs w:val="24"/>
        </w:rPr>
        <w:t xml:space="preserve"> </w:t>
      </w:r>
      <w:r w:rsidRPr="00F314B7">
        <w:rPr>
          <w:color w:val="000000"/>
          <w:sz w:val="24"/>
          <w:szCs w:val="24"/>
        </w:rPr>
        <w:t>procedure</w:t>
      </w:r>
      <w:r w:rsidRPr="00F314B7">
        <w:rPr>
          <w:color w:val="000000"/>
          <w:spacing w:val="1"/>
          <w:sz w:val="24"/>
          <w:szCs w:val="24"/>
        </w:rPr>
        <w:t xml:space="preserve"> </w:t>
      </w:r>
      <w:r w:rsidRPr="00F314B7">
        <w:rPr>
          <w:color w:val="000000"/>
          <w:sz w:val="24"/>
          <w:szCs w:val="24"/>
        </w:rPr>
        <w:t>for</w:t>
      </w:r>
      <w:r w:rsidRPr="00F314B7">
        <w:rPr>
          <w:color w:val="000000"/>
          <w:spacing w:val="1"/>
          <w:sz w:val="24"/>
          <w:szCs w:val="24"/>
        </w:rPr>
        <w:t xml:space="preserve"> </w:t>
      </w:r>
      <w:r w:rsidRPr="00F314B7">
        <w:rPr>
          <w:color w:val="000000"/>
          <w:sz w:val="24"/>
          <w:szCs w:val="24"/>
        </w:rPr>
        <w:t>visualizing</w:t>
      </w:r>
      <w:r w:rsidRPr="00F314B7">
        <w:rPr>
          <w:color w:val="000000"/>
          <w:spacing w:val="1"/>
          <w:sz w:val="24"/>
          <w:szCs w:val="24"/>
        </w:rPr>
        <w:t xml:space="preserve"> </w:t>
      </w:r>
      <w:r w:rsidRPr="00F314B7">
        <w:rPr>
          <w:color w:val="000000"/>
          <w:sz w:val="24"/>
          <w:szCs w:val="24"/>
        </w:rPr>
        <w:t>human anatomy and in particular spinal</w:t>
      </w:r>
      <w:r w:rsidRPr="00F314B7">
        <w:rPr>
          <w:color w:val="000000"/>
          <w:spacing w:val="1"/>
          <w:sz w:val="24"/>
          <w:szCs w:val="24"/>
        </w:rPr>
        <w:t xml:space="preserve"> </w:t>
      </w:r>
      <w:r w:rsidRPr="00F314B7">
        <w:rPr>
          <w:color w:val="000000"/>
          <w:sz w:val="24"/>
          <w:szCs w:val="24"/>
        </w:rPr>
        <w:t>structures</w:t>
      </w:r>
      <w:r w:rsidRPr="00F314B7">
        <w:rPr>
          <w:color w:val="000000"/>
          <w:w w:val="99"/>
          <w:sz w:val="24"/>
          <w:szCs w:val="24"/>
        </w:rPr>
        <w:t xml:space="preserve">. </w:t>
      </w:r>
      <w:r w:rsidRPr="00F314B7">
        <w:rPr>
          <w:color w:val="000000"/>
          <w:sz w:val="24"/>
          <w:szCs w:val="24"/>
        </w:rPr>
        <w:t>The</w:t>
      </w:r>
      <w:r w:rsidRPr="00F314B7">
        <w:rPr>
          <w:color w:val="000000"/>
          <w:spacing w:val="1"/>
          <w:sz w:val="24"/>
          <w:szCs w:val="24"/>
        </w:rPr>
        <w:t xml:space="preserve"> </w:t>
      </w:r>
      <w:r w:rsidRPr="00F314B7">
        <w:rPr>
          <w:color w:val="000000"/>
          <w:sz w:val="24"/>
          <w:szCs w:val="24"/>
        </w:rPr>
        <w:t>goal</w:t>
      </w:r>
      <w:r w:rsidRPr="00F314B7">
        <w:rPr>
          <w:color w:val="000000"/>
          <w:spacing w:val="1"/>
          <w:sz w:val="24"/>
          <w:szCs w:val="24"/>
        </w:rPr>
        <w:t xml:space="preserve"> </w:t>
      </w:r>
      <w:r w:rsidRPr="00F314B7">
        <w:rPr>
          <w:color w:val="000000"/>
          <w:sz w:val="24"/>
          <w:szCs w:val="24"/>
        </w:rPr>
        <w:t>of</w:t>
      </w:r>
      <w:r w:rsidRPr="00F314B7">
        <w:rPr>
          <w:color w:val="000000"/>
          <w:spacing w:val="1"/>
          <w:sz w:val="24"/>
          <w:szCs w:val="24"/>
        </w:rPr>
        <w:t xml:space="preserve"> </w:t>
      </w:r>
      <w:r w:rsidRPr="00F314B7">
        <w:rPr>
          <w:color w:val="000000"/>
          <w:sz w:val="24"/>
          <w:szCs w:val="24"/>
        </w:rPr>
        <w:t>radiography</w:t>
      </w:r>
      <w:r w:rsidRPr="00F314B7">
        <w:rPr>
          <w:color w:val="000000"/>
          <w:spacing w:val="1"/>
          <w:sz w:val="24"/>
          <w:szCs w:val="24"/>
        </w:rPr>
        <w:t xml:space="preserve"> </w:t>
      </w:r>
      <w:r w:rsidRPr="00F314B7">
        <w:rPr>
          <w:color w:val="000000"/>
          <w:sz w:val="24"/>
          <w:szCs w:val="24"/>
        </w:rPr>
        <w:t>in</w:t>
      </w:r>
      <w:r w:rsidRPr="00F314B7">
        <w:rPr>
          <w:color w:val="000000"/>
          <w:spacing w:val="1"/>
          <w:sz w:val="24"/>
          <w:szCs w:val="24"/>
        </w:rPr>
        <w:t xml:space="preserve"> </w:t>
      </w:r>
      <w:r w:rsidRPr="00F314B7">
        <w:rPr>
          <w:color w:val="000000"/>
          <w:sz w:val="24"/>
          <w:szCs w:val="24"/>
        </w:rPr>
        <w:t>chiropractic</w:t>
      </w:r>
      <w:r w:rsidRPr="00F314B7">
        <w:rPr>
          <w:color w:val="000000"/>
          <w:spacing w:val="1"/>
          <w:sz w:val="24"/>
          <w:szCs w:val="24"/>
        </w:rPr>
        <w:t xml:space="preserve"> </w:t>
      </w:r>
      <w:r w:rsidRPr="00F314B7">
        <w:rPr>
          <w:color w:val="000000"/>
          <w:sz w:val="24"/>
          <w:szCs w:val="24"/>
        </w:rPr>
        <w:t>is</w:t>
      </w:r>
      <w:r w:rsidRPr="00F314B7">
        <w:rPr>
          <w:color w:val="000000"/>
          <w:spacing w:val="1"/>
          <w:sz w:val="24"/>
          <w:szCs w:val="24"/>
        </w:rPr>
        <w:t xml:space="preserve"> </w:t>
      </w:r>
      <w:r w:rsidRPr="00F314B7">
        <w:rPr>
          <w:color w:val="000000"/>
          <w:sz w:val="24"/>
          <w:szCs w:val="24"/>
        </w:rPr>
        <w:t>to:</w:t>
      </w:r>
      <w:r w:rsidRPr="00F314B7">
        <w:rPr>
          <w:color w:val="000000"/>
          <w:spacing w:val="1"/>
          <w:sz w:val="24"/>
          <w:szCs w:val="24"/>
        </w:rPr>
        <w:t xml:space="preserve"> </w:t>
      </w:r>
    </w:p>
    <w:p w:rsidR="006431B0" w:rsidRDefault="006431B0" w:rsidP="006431B0">
      <w:pPr>
        <w:widowControl w:val="0"/>
        <w:autoSpaceDE w:val="0"/>
        <w:autoSpaceDN w:val="0"/>
        <w:adjustRightInd w:val="0"/>
        <w:spacing w:after="11" w:line="269" w:lineRule="exact"/>
        <w:ind w:left="720" w:right="1106"/>
        <w:rPr>
          <w:color w:val="000000"/>
          <w:sz w:val="24"/>
          <w:szCs w:val="24"/>
        </w:rPr>
      </w:pPr>
    </w:p>
    <w:p w:rsidR="006431B0" w:rsidRDefault="006431B0" w:rsidP="006431B0">
      <w:pPr>
        <w:pStyle w:val="ListParagraph"/>
        <w:widowControl w:val="0"/>
        <w:numPr>
          <w:ilvl w:val="0"/>
          <w:numId w:val="2"/>
        </w:numPr>
        <w:autoSpaceDE w:val="0"/>
        <w:autoSpaceDN w:val="0"/>
        <w:adjustRightInd w:val="0"/>
        <w:spacing w:after="11" w:line="269" w:lineRule="exact"/>
        <w:ind w:right="1106"/>
        <w:rPr>
          <w:color w:val="000000"/>
          <w:sz w:val="24"/>
          <w:szCs w:val="24"/>
        </w:rPr>
      </w:pPr>
      <w:r w:rsidRPr="00F314B7">
        <w:rPr>
          <w:color w:val="000000"/>
          <w:sz w:val="24"/>
          <w:szCs w:val="24"/>
        </w:rPr>
        <w:t>Make</w:t>
      </w:r>
      <w:r w:rsidRPr="00F314B7">
        <w:rPr>
          <w:color w:val="000000"/>
          <w:spacing w:val="1"/>
          <w:sz w:val="24"/>
          <w:szCs w:val="24"/>
        </w:rPr>
        <w:t xml:space="preserve"> </w:t>
      </w:r>
      <w:r w:rsidRPr="00F314B7">
        <w:rPr>
          <w:color w:val="000000"/>
          <w:sz w:val="24"/>
          <w:szCs w:val="24"/>
        </w:rPr>
        <w:t>an</w:t>
      </w:r>
      <w:r w:rsidRPr="00F314B7">
        <w:rPr>
          <w:color w:val="000000"/>
          <w:spacing w:val="1"/>
          <w:sz w:val="24"/>
          <w:szCs w:val="24"/>
        </w:rPr>
        <w:t xml:space="preserve"> </w:t>
      </w:r>
      <w:r w:rsidRPr="00F314B7">
        <w:rPr>
          <w:color w:val="000000"/>
          <w:sz w:val="24"/>
          <w:szCs w:val="24"/>
        </w:rPr>
        <w:t xml:space="preserve">assessment of spinal </w:t>
      </w:r>
      <w:r w:rsidRPr="00F314B7">
        <w:rPr>
          <w:color w:val="000000"/>
          <w:sz w:val="24"/>
          <w:szCs w:val="24"/>
          <w:highlight w:val="yellow"/>
        </w:rPr>
        <w:t>subluxation</w:t>
      </w:r>
      <w:r w:rsidRPr="00F314B7">
        <w:rPr>
          <w:color w:val="000000"/>
          <w:sz w:val="24"/>
          <w:szCs w:val="24"/>
        </w:rPr>
        <w:t xml:space="preserve">; </w:t>
      </w:r>
    </w:p>
    <w:p w:rsidR="006431B0" w:rsidRDefault="006431B0" w:rsidP="006431B0">
      <w:pPr>
        <w:pStyle w:val="ListParagraph"/>
        <w:widowControl w:val="0"/>
        <w:numPr>
          <w:ilvl w:val="0"/>
          <w:numId w:val="2"/>
        </w:numPr>
        <w:autoSpaceDE w:val="0"/>
        <w:autoSpaceDN w:val="0"/>
        <w:adjustRightInd w:val="0"/>
        <w:spacing w:after="11" w:line="269" w:lineRule="exact"/>
        <w:ind w:right="1106"/>
        <w:rPr>
          <w:color w:val="000000"/>
          <w:sz w:val="24"/>
          <w:szCs w:val="24"/>
        </w:rPr>
      </w:pPr>
      <w:r w:rsidRPr="00F314B7">
        <w:rPr>
          <w:color w:val="000000"/>
          <w:sz w:val="24"/>
          <w:szCs w:val="24"/>
        </w:rPr>
        <w:lastRenderedPageBreak/>
        <w:t>Make</w:t>
      </w:r>
      <w:r w:rsidRPr="00F314B7">
        <w:rPr>
          <w:color w:val="000000"/>
          <w:spacing w:val="1"/>
          <w:sz w:val="24"/>
          <w:szCs w:val="24"/>
        </w:rPr>
        <w:t xml:space="preserve"> </w:t>
      </w:r>
      <w:r w:rsidRPr="00F314B7">
        <w:rPr>
          <w:color w:val="000000"/>
          <w:sz w:val="24"/>
          <w:szCs w:val="24"/>
        </w:rPr>
        <w:t>a</w:t>
      </w:r>
      <w:r w:rsidRPr="00F314B7">
        <w:rPr>
          <w:color w:val="000000"/>
          <w:spacing w:val="1"/>
          <w:sz w:val="24"/>
          <w:szCs w:val="24"/>
        </w:rPr>
        <w:t xml:space="preserve"> </w:t>
      </w:r>
      <w:r w:rsidRPr="00F314B7">
        <w:rPr>
          <w:color w:val="000000"/>
          <w:sz w:val="24"/>
          <w:szCs w:val="24"/>
        </w:rPr>
        <w:t>determination</w:t>
      </w:r>
      <w:r w:rsidRPr="00F314B7">
        <w:rPr>
          <w:color w:val="000000"/>
          <w:spacing w:val="1"/>
          <w:sz w:val="24"/>
          <w:szCs w:val="24"/>
        </w:rPr>
        <w:t xml:space="preserve"> </w:t>
      </w:r>
      <w:r w:rsidRPr="00F314B7">
        <w:rPr>
          <w:color w:val="000000"/>
          <w:sz w:val="24"/>
          <w:szCs w:val="24"/>
        </w:rPr>
        <w:t>of</w:t>
      </w:r>
      <w:r w:rsidRPr="00F314B7">
        <w:rPr>
          <w:color w:val="000000"/>
          <w:spacing w:val="1"/>
          <w:sz w:val="24"/>
          <w:szCs w:val="24"/>
        </w:rPr>
        <w:t xml:space="preserve"> </w:t>
      </w:r>
      <w:r w:rsidRPr="00F314B7">
        <w:rPr>
          <w:color w:val="000000"/>
          <w:sz w:val="24"/>
          <w:szCs w:val="24"/>
        </w:rPr>
        <w:t>spinal</w:t>
      </w:r>
      <w:r w:rsidRPr="00F314B7">
        <w:rPr>
          <w:color w:val="000000"/>
          <w:spacing w:val="1"/>
          <w:sz w:val="24"/>
          <w:szCs w:val="24"/>
        </w:rPr>
        <w:t xml:space="preserve"> </w:t>
      </w:r>
      <w:r w:rsidRPr="00F314B7">
        <w:rPr>
          <w:color w:val="000000"/>
          <w:sz w:val="24"/>
          <w:szCs w:val="24"/>
        </w:rPr>
        <w:t>health</w:t>
      </w:r>
      <w:r w:rsidRPr="00F314B7">
        <w:rPr>
          <w:color w:val="000000"/>
          <w:spacing w:val="1"/>
          <w:sz w:val="24"/>
          <w:szCs w:val="24"/>
        </w:rPr>
        <w:t xml:space="preserve"> </w:t>
      </w:r>
      <w:r w:rsidRPr="00F314B7">
        <w:rPr>
          <w:color w:val="000000"/>
          <w:sz w:val="24"/>
          <w:szCs w:val="24"/>
          <w:highlight w:val="yellow"/>
        </w:rPr>
        <w:t>including</w:t>
      </w:r>
      <w:r w:rsidRPr="00F314B7">
        <w:rPr>
          <w:color w:val="000000"/>
          <w:spacing w:val="1"/>
          <w:sz w:val="24"/>
          <w:szCs w:val="24"/>
          <w:highlight w:val="yellow"/>
        </w:rPr>
        <w:t xml:space="preserve"> </w:t>
      </w:r>
      <w:r w:rsidRPr="00F314B7">
        <w:rPr>
          <w:color w:val="000000"/>
          <w:sz w:val="24"/>
          <w:szCs w:val="24"/>
          <w:highlight w:val="yellow"/>
        </w:rPr>
        <w:t>the</w:t>
      </w:r>
      <w:r w:rsidRPr="00F314B7">
        <w:rPr>
          <w:color w:val="000000"/>
          <w:spacing w:val="1"/>
          <w:sz w:val="24"/>
          <w:szCs w:val="24"/>
          <w:highlight w:val="yellow"/>
        </w:rPr>
        <w:t xml:space="preserve"> </w:t>
      </w:r>
      <w:r w:rsidRPr="00F314B7">
        <w:rPr>
          <w:color w:val="000000"/>
          <w:sz w:val="24"/>
          <w:szCs w:val="24"/>
          <w:highlight w:val="yellow"/>
        </w:rPr>
        <w:t>presence</w:t>
      </w:r>
      <w:r w:rsidRPr="00F314B7">
        <w:rPr>
          <w:color w:val="000000"/>
          <w:spacing w:val="1"/>
          <w:sz w:val="24"/>
          <w:szCs w:val="24"/>
          <w:highlight w:val="yellow"/>
        </w:rPr>
        <w:t xml:space="preserve"> </w:t>
      </w:r>
      <w:r w:rsidRPr="00F314B7">
        <w:rPr>
          <w:color w:val="000000"/>
          <w:sz w:val="24"/>
          <w:szCs w:val="24"/>
          <w:highlight w:val="yellow"/>
        </w:rPr>
        <w:t>of</w:t>
      </w:r>
      <w:r w:rsidRPr="00F314B7">
        <w:rPr>
          <w:color w:val="000000"/>
          <w:spacing w:val="1"/>
          <w:sz w:val="24"/>
          <w:szCs w:val="24"/>
          <w:highlight w:val="yellow"/>
        </w:rPr>
        <w:t xml:space="preserve"> </w:t>
      </w:r>
      <w:r w:rsidRPr="00F314B7">
        <w:rPr>
          <w:color w:val="000000"/>
          <w:sz w:val="24"/>
          <w:szCs w:val="24"/>
          <w:highlight w:val="yellow"/>
        </w:rPr>
        <w:t>any soft tissue injury</w:t>
      </w:r>
      <w:r w:rsidRPr="00F314B7">
        <w:rPr>
          <w:color w:val="000000"/>
          <w:sz w:val="24"/>
          <w:szCs w:val="24"/>
        </w:rPr>
        <w:t>,</w:t>
      </w:r>
      <w:r w:rsidRPr="00F314B7">
        <w:rPr>
          <w:color w:val="000000"/>
          <w:spacing w:val="1"/>
          <w:sz w:val="24"/>
          <w:szCs w:val="24"/>
        </w:rPr>
        <w:t xml:space="preserve"> </w:t>
      </w:r>
      <w:r w:rsidRPr="00F314B7">
        <w:rPr>
          <w:color w:val="000000"/>
          <w:sz w:val="24"/>
          <w:szCs w:val="24"/>
        </w:rPr>
        <w:t>presence</w:t>
      </w:r>
      <w:r w:rsidRPr="00F314B7">
        <w:rPr>
          <w:color w:val="000000"/>
          <w:spacing w:val="1"/>
          <w:sz w:val="24"/>
          <w:szCs w:val="24"/>
        </w:rPr>
        <w:t xml:space="preserve"> </w:t>
      </w:r>
      <w:r w:rsidRPr="00F314B7">
        <w:rPr>
          <w:color w:val="000000"/>
          <w:sz w:val="24"/>
          <w:szCs w:val="24"/>
        </w:rPr>
        <w:t>of</w:t>
      </w:r>
      <w:r w:rsidRPr="00F314B7">
        <w:rPr>
          <w:color w:val="000000"/>
          <w:spacing w:val="1"/>
          <w:sz w:val="24"/>
          <w:szCs w:val="24"/>
        </w:rPr>
        <w:t xml:space="preserve"> </w:t>
      </w:r>
      <w:r w:rsidRPr="00F314B7">
        <w:rPr>
          <w:color w:val="000000"/>
          <w:sz w:val="24"/>
          <w:szCs w:val="24"/>
        </w:rPr>
        <w:t>any</w:t>
      </w:r>
      <w:r w:rsidRPr="00F314B7">
        <w:rPr>
          <w:color w:val="000000"/>
          <w:spacing w:val="1"/>
          <w:sz w:val="24"/>
          <w:szCs w:val="24"/>
        </w:rPr>
        <w:t xml:space="preserve"> </w:t>
      </w:r>
      <w:r w:rsidRPr="00F314B7">
        <w:rPr>
          <w:color w:val="000000"/>
          <w:sz w:val="24"/>
          <w:szCs w:val="24"/>
        </w:rPr>
        <w:t>fractures,</w:t>
      </w:r>
      <w:r w:rsidRPr="00F314B7">
        <w:rPr>
          <w:color w:val="000000"/>
          <w:spacing w:val="1"/>
          <w:sz w:val="24"/>
          <w:szCs w:val="24"/>
        </w:rPr>
        <w:t xml:space="preserve"> </w:t>
      </w:r>
      <w:r w:rsidRPr="00F314B7">
        <w:rPr>
          <w:color w:val="000000"/>
          <w:sz w:val="24"/>
          <w:szCs w:val="24"/>
        </w:rPr>
        <w:t>and</w:t>
      </w:r>
      <w:r w:rsidRPr="00F314B7">
        <w:rPr>
          <w:color w:val="000000"/>
          <w:spacing w:val="1"/>
          <w:sz w:val="24"/>
          <w:szCs w:val="24"/>
        </w:rPr>
        <w:t xml:space="preserve"> </w:t>
      </w:r>
      <w:r w:rsidRPr="00F314B7">
        <w:rPr>
          <w:color w:val="000000"/>
          <w:sz w:val="24"/>
          <w:szCs w:val="24"/>
        </w:rPr>
        <w:t>the</w:t>
      </w:r>
      <w:r w:rsidRPr="00F314B7">
        <w:rPr>
          <w:color w:val="000000"/>
          <w:spacing w:val="1"/>
          <w:sz w:val="24"/>
          <w:szCs w:val="24"/>
        </w:rPr>
        <w:t xml:space="preserve"> </w:t>
      </w:r>
      <w:r w:rsidRPr="00F314B7">
        <w:rPr>
          <w:color w:val="000000"/>
          <w:sz w:val="24"/>
          <w:szCs w:val="24"/>
        </w:rPr>
        <w:t>presence</w:t>
      </w:r>
      <w:r w:rsidRPr="00F314B7">
        <w:rPr>
          <w:color w:val="000000"/>
          <w:spacing w:val="1"/>
          <w:sz w:val="24"/>
          <w:szCs w:val="24"/>
        </w:rPr>
        <w:t xml:space="preserve"> </w:t>
      </w:r>
      <w:r w:rsidRPr="00F314B7">
        <w:rPr>
          <w:color w:val="000000"/>
          <w:sz w:val="24"/>
          <w:szCs w:val="24"/>
        </w:rPr>
        <w:t xml:space="preserve">of any bony pathologies; </w:t>
      </w:r>
    </w:p>
    <w:p w:rsidR="006431B0" w:rsidRDefault="006431B0" w:rsidP="006431B0">
      <w:pPr>
        <w:pStyle w:val="ListParagraph"/>
        <w:widowControl w:val="0"/>
        <w:numPr>
          <w:ilvl w:val="0"/>
          <w:numId w:val="2"/>
        </w:numPr>
        <w:autoSpaceDE w:val="0"/>
        <w:autoSpaceDN w:val="0"/>
        <w:adjustRightInd w:val="0"/>
        <w:spacing w:after="11" w:line="269" w:lineRule="exact"/>
        <w:ind w:right="1106"/>
        <w:rPr>
          <w:color w:val="000000"/>
          <w:sz w:val="24"/>
          <w:szCs w:val="24"/>
        </w:rPr>
      </w:pPr>
      <w:r w:rsidRPr="00F314B7">
        <w:rPr>
          <w:color w:val="000000"/>
          <w:sz w:val="24"/>
          <w:szCs w:val="24"/>
        </w:rPr>
        <w:t>Make</w:t>
      </w:r>
      <w:r w:rsidRPr="00F314B7">
        <w:rPr>
          <w:color w:val="000000"/>
          <w:spacing w:val="1"/>
          <w:sz w:val="24"/>
          <w:szCs w:val="24"/>
        </w:rPr>
        <w:t xml:space="preserve"> </w:t>
      </w:r>
      <w:r w:rsidRPr="00F314B7">
        <w:rPr>
          <w:color w:val="000000"/>
          <w:sz w:val="24"/>
          <w:szCs w:val="24"/>
        </w:rPr>
        <w:t>an</w:t>
      </w:r>
      <w:r w:rsidRPr="00F314B7">
        <w:rPr>
          <w:color w:val="000000"/>
          <w:spacing w:val="1"/>
          <w:sz w:val="24"/>
          <w:szCs w:val="24"/>
        </w:rPr>
        <w:t xml:space="preserve"> </w:t>
      </w:r>
      <w:r w:rsidRPr="00F314B7">
        <w:rPr>
          <w:color w:val="000000"/>
          <w:sz w:val="24"/>
          <w:szCs w:val="24"/>
          <w:highlight w:val="yellow"/>
        </w:rPr>
        <w:t>assessment</w:t>
      </w:r>
      <w:r w:rsidRPr="00F314B7">
        <w:rPr>
          <w:color w:val="000000"/>
          <w:spacing w:val="1"/>
          <w:sz w:val="24"/>
          <w:szCs w:val="24"/>
          <w:highlight w:val="yellow"/>
        </w:rPr>
        <w:t xml:space="preserve"> </w:t>
      </w:r>
      <w:r w:rsidRPr="00F314B7">
        <w:rPr>
          <w:color w:val="000000"/>
          <w:sz w:val="24"/>
          <w:szCs w:val="24"/>
          <w:highlight w:val="yellow"/>
        </w:rPr>
        <w:t>of</w:t>
      </w:r>
      <w:r w:rsidRPr="00F314B7">
        <w:rPr>
          <w:color w:val="000000"/>
          <w:spacing w:val="1"/>
          <w:sz w:val="24"/>
          <w:szCs w:val="24"/>
          <w:highlight w:val="yellow"/>
        </w:rPr>
        <w:t xml:space="preserve"> </w:t>
      </w:r>
      <w:r w:rsidRPr="00F314B7">
        <w:rPr>
          <w:color w:val="000000"/>
          <w:sz w:val="24"/>
          <w:szCs w:val="24"/>
          <w:highlight w:val="yellow"/>
        </w:rPr>
        <w:t>any</w:t>
      </w:r>
      <w:r w:rsidRPr="00F314B7">
        <w:rPr>
          <w:color w:val="000000"/>
          <w:spacing w:val="1"/>
          <w:sz w:val="24"/>
          <w:szCs w:val="24"/>
          <w:highlight w:val="yellow"/>
        </w:rPr>
        <w:t xml:space="preserve"> </w:t>
      </w:r>
      <w:r w:rsidRPr="00F314B7">
        <w:rPr>
          <w:color w:val="000000"/>
          <w:sz w:val="24"/>
          <w:szCs w:val="24"/>
          <w:highlight w:val="yellow"/>
        </w:rPr>
        <w:t>spinal instabilities</w:t>
      </w:r>
      <w:r w:rsidRPr="00F314B7">
        <w:rPr>
          <w:color w:val="000000"/>
          <w:sz w:val="24"/>
          <w:szCs w:val="24"/>
        </w:rPr>
        <w:t xml:space="preserve">; </w:t>
      </w:r>
    </w:p>
    <w:p w:rsidR="006431B0" w:rsidRDefault="006431B0" w:rsidP="006431B0">
      <w:pPr>
        <w:pStyle w:val="ListParagraph"/>
        <w:widowControl w:val="0"/>
        <w:numPr>
          <w:ilvl w:val="0"/>
          <w:numId w:val="2"/>
        </w:numPr>
        <w:autoSpaceDE w:val="0"/>
        <w:autoSpaceDN w:val="0"/>
        <w:adjustRightInd w:val="0"/>
        <w:spacing w:after="11" w:line="269" w:lineRule="exact"/>
        <w:ind w:right="1106"/>
        <w:rPr>
          <w:color w:val="000000"/>
          <w:sz w:val="24"/>
          <w:szCs w:val="24"/>
        </w:rPr>
      </w:pPr>
      <w:r w:rsidRPr="00F314B7">
        <w:rPr>
          <w:color w:val="000000"/>
          <w:sz w:val="24"/>
          <w:szCs w:val="24"/>
        </w:rPr>
        <w:t>Make</w:t>
      </w:r>
      <w:r w:rsidRPr="00F314B7">
        <w:rPr>
          <w:color w:val="000000"/>
          <w:spacing w:val="1"/>
          <w:sz w:val="24"/>
          <w:szCs w:val="24"/>
        </w:rPr>
        <w:t xml:space="preserve"> </w:t>
      </w:r>
      <w:r w:rsidRPr="00F314B7">
        <w:rPr>
          <w:color w:val="000000"/>
          <w:sz w:val="24"/>
          <w:szCs w:val="24"/>
        </w:rPr>
        <w:t>an</w:t>
      </w:r>
      <w:r w:rsidRPr="00F314B7">
        <w:rPr>
          <w:color w:val="000000"/>
          <w:spacing w:val="1"/>
          <w:sz w:val="24"/>
          <w:szCs w:val="24"/>
        </w:rPr>
        <w:t xml:space="preserve"> </w:t>
      </w:r>
      <w:r w:rsidRPr="00F314B7">
        <w:rPr>
          <w:color w:val="000000"/>
          <w:sz w:val="24"/>
          <w:szCs w:val="24"/>
        </w:rPr>
        <w:t>assessment</w:t>
      </w:r>
      <w:r w:rsidRPr="00F314B7">
        <w:rPr>
          <w:color w:val="000000"/>
          <w:spacing w:val="1"/>
          <w:sz w:val="24"/>
          <w:szCs w:val="24"/>
        </w:rPr>
        <w:t xml:space="preserve"> </w:t>
      </w:r>
      <w:r w:rsidRPr="00F314B7">
        <w:rPr>
          <w:color w:val="000000"/>
          <w:sz w:val="24"/>
          <w:szCs w:val="24"/>
        </w:rPr>
        <w:t>any</w:t>
      </w:r>
      <w:r w:rsidRPr="00F314B7">
        <w:rPr>
          <w:color w:val="000000"/>
          <w:spacing w:val="1"/>
          <w:sz w:val="24"/>
          <w:szCs w:val="24"/>
        </w:rPr>
        <w:t xml:space="preserve"> </w:t>
      </w:r>
      <w:r w:rsidRPr="00F314B7">
        <w:rPr>
          <w:color w:val="000000"/>
          <w:sz w:val="24"/>
          <w:szCs w:val="24"/>
        </w:rPr>
        <w:t>disc</w:t>
      </w:r>
      <w:r w:rsidRPr="00F314B7">
        <w:rPr>
          <w:color w:val="000000"/>
          <w:spacing w:val="1"/>
          <w:sz w:val="24"/>
          <w:szCs w:val="24"/>
        </w:rPr>
        <w:t xml:space="preserve"> </w:t>
      </w:r>
      <w:r w:rsidRPr="00F314B7">
        <w:rPr>
          <w:color w:val="000000"/>
          <w:sz w:val="24"/>
          <w:szCs w:val="24"/>
        </w:rPr>
        <w:t>and</w:t>
      </w:r>
      <w:r w:rsidRPr="00F314B7">
        <w:rPr>
          <w:color w:val="000000"/>
          <w:spacing w:val="1"/>
          <w:sz w:val="24"/>
          <w:szCs w:val="24"/>
        </w:rPr>
        <w:t xml:space="preserve"> </w:t>
      </w:r>
      <w:r w:rsidRPr="00F314B7">
        <w:rPr>
          <w:color w:val="000000"/>
          <w:sz w:val="24"/>
          <w:szCs w:val="24"/>
        </w:rPr>
        <w:t>other</w:t>
      </w:r>
      <w:r w:rsidRPr="00F314B7">
        <w:rPr>
          <w:color w:val="000000"/>
          <w:spacing w:val="1"/>
          <w:sz w:val="24"/>
          <w:szCs w:val="24"/>
        </w:rPr>
        <w:t xml:space="preserve"> </w:t>
      </w:r>
      <w:r w:rsidRPr="00F314B7">
        <w:rPr>
          <w:color w:val="000000"/>
          <w:sz w:val="24"/>
          <w:szCs w:val="24"/>
        </w:rPr>
        <w:t>degenerative</w:t>
      </w:r>
      <w:r w:rsidRPr="00F314B7">
        <w:rPr>
          <w:color w:val="000000"/>
          <w:spacing w:val="1"/>
          <w:sz w:val="24"/>
          <w:szCs w:val="24"/>
        </w:rPr>
        <w:t xml:space="preserve"> </w:t>
      </w:r>
      <w:r w:rsidRPr="00F314B7">
        <w:rPr>
          <w:color w:val="000000"/>
          <w:sz w:val="24"/>
          <w:szCs w:val="24"/>
        </w:rPr>
        <w:t xml:space="preserve">changes; </w:t>
      </w:r>
    </w:p>
    <w:p w:rsidR="006431B0" w:rsidRPr="00F314B7" w:rsidRDefault="006431B0" w:rsidP="006431B0">
      <w:pPr>
        <w:pStyle w:val="ListParagraph"/>
        <w:widowControl w:val="0"/>
        <w:numPr>
          <w:ilvl w:val="0"/>
          <w:numId w:val="2"/>
        </w:numPr>
        <w:autoSpaceDE w:val="0"/>
        <w:autoSpaceDN w:val="0"/>
        <w:adjustRightInd w:val="0"/>
        <w:spacing w:after="11" w:line="269" w:lineRule="exact"/>
        <w:ind w:right="1106"/>
        <w:rPr>
          <w:color w:val="000000"/>
          <w:sz w:val="24"/>
          <w:szCs w:val="24"/>
        </w:rPr>
      </w:pPr>
      <w:r w:rsidRPr="00F314B7">
        <w:rPr>
          <w:color w:val="000000"/>
          <w:sz w:val="24"/>
          <w:szCs w:val="24"/>
        </w:rPr>
        <w:t>Make</w:t>
      </w:r>
      <w:r w:rsidRPr="00F314B7">
        <w:rPr>
          <w:color w:val="000000"/>
          <w:spacing w:val="1"/>
          <w:sz w:val="24"/>
          <w:szCs w:val="24"/>
        </w:rPr>
        <w:t xml:space="preserve"> </w:t>
      </w:r>
      <w:r w:rsidRPr="00F314B7">
        <w:rPr>
          <w:color w:val="000000"/>
          <w:sz w:val="24"/>
          <w:szCs w:val="24"/>
        </w:rPr>
        <w:t>an</w:t>
      </w:r>
      <w:r w:rsidRPr="00F314B7">
        <w:rPr>
          <w:color w:val="000000"/>
          <w:spacing w:val="1"/>
          <w:sz w:val="24"/>
          <w:szCs w:val="24"/>
        </w:rPr>
        <w:t xml:space="preserve"> </w:t>
      </w:r>
      <w:r w:rsidRPr="00F314B7">
        <w:rPr>
          <w:color w:val="000000"/>
          <w:sz w:val="24"/>
          <w:szCs w:val="24"/>
        </w:rPr>
        <w:t>accurate</w:t>
      </w:r>
      <w:r w:rsidRPr="00F314B7">
        <w:rPr>
          <w:color w:val="000000"/>
          <w:spacing w:val="1"/>
          <w:sz w:val="24"/>
          <w:szCs w:val="24"/>
        </w:rPr>
        <w:t xml:space="preserve"> </w:t>
      </w:r>
      <w:r w:rsidRPr="00F314B7">
        <w:rPr>
          <w:color w:val="000000"/>
          <w:sz w:val="24"/>
          <w:szCs w:val="24"/>
        </w:rPr>
        <w:t>count</w:t>
      </w:r>
      <w:r w:rsidRPr="00F314B7">
        <w:rPr>
          <w:color w:val="000000"/>
          <w:spacing w:val="1"/>
          <w:sz w:val="24"/>
          <w:szCs w:val="24"/>
        </w:rPr>
        <w:t xml:space="preserve"> </w:t>
      </w:r>
      <w:r w:rsidRPr="00F314B7">
        <w:rPr>
          <w:color w:val="000000"/>
          <w:sz w:val="24"/>
          <w:szCs w:val="24"/>
        </w:rPr>
        <w:t>of</w:t>
      </w:r>
      <w:r w:rsidRPr="00F314B7">
        <w:rPr>
          <w:color w:val="000000"/>
          <w:spacing w:val="1"/>
          <w:sz w:val="24"/>
          <w:szCs w:val="24"/>
        </w:rPr>
        <w:t xml:space="preserve"> </w:t>
      </w:r>
      <w:r w:rsidRPr="00F314B7">
        <w:rPr>
          <w:color w:val="000000"/>
          <w:sz w:val="24"/>
          <w:szCs w:val="24"/>
        </w:rPr>
        <w:t>vertebra</w:t>
      </w:r>
      <w:r w:rsidRPr="00F314B7">
        <w:rPr>
          <w:color w:val="000000"/>
          <w:spacing w:val="1"/>
          <w:sz w:val="24"/>
          <w:szCs w:val="24"/>
        </w:rPr>
        <w:t xml:space="preserve"> </w:t>
      </w:r>
      <w:r w:rsidRPr="00F314B7">
        <w:rPr>
          <w:color w:val="000000"/>
          <w:sz w:val="24"/>
          <w:szCs w:val="24"/>
        </w:rPr>
        <w:t>and</w:t>
      </w:r>
      <w:r w:rsidRPr="00F314B7">
        <w:rPr>
          <w:color w:val="000000"/>
          <w:spacing w:val="1"/>
          <w:sz w:val="24"/>
          <w:szCs w:val="24"/>
        </w:rPr>
        <w:t xml:space="preserve"> </w:t>
      </w:r>
      <w:r w:rsidRPr="00F314B7">
        <w:rPr>
          <w:color w:val="000000"/>
          <w:sz w:val="24"/>
          <w:szCs w:val="24"/>
        </w:rPr>
        <w:t>levels</w:t>
      </w:r>
      <w:r w:rsidRPr="00F314B7">
        <w:rPr>
          <w:color w:val="000000"/>
          <w:spacing w:val="1"/>
          <w:sz w:val="24"/>
          <w:szCs w:val="24"/>
        </w:rPr>
        <w:t xml:space="preserve"> </w:t>
      </w:r>
      <w:r w:rsidRPr="00F314B7">
        <w:rPr>
          <w:color w:val="000000"/>
          <w:sz w:val="24"/>
          <w:szCs w:val="24"/>
        </w:rPr>
        <w:t>for</w:t>
      </w:r>
      <w:r w:rsidRPr="00F314B7">
        <w:rPr>
          <w:color w:val="000000"/>
          <w:spacing w:val="1"/>
          <w:sz w:val="24"/>
          <w:szCs w:val="24"/>
        </w:rPr>
        <w:t xml:space="preserve"> </w:t>
      </w:r>
      <w:r w:rsidRPr="00F314B7">
        <w:rPr>
          <w:color w:val="000000"/>
          <w:sz w:val="24"/>
          <w:szCs w:val="24"/>
        </w:rPr>
        <w:t>an</w:t>
      </w:r>
      <w:r w:rsidRPr="00F314B7">
        <w:rPr>
          <w:color w:val="000000"/>
          <w:spacing w:val="1"/>
          <w:sz w:val="24"/>
          <w:szCs w:val="24"/>
        </w:rPr>
        <w:t xml:space="preserve"> </w:t>
      </w:r>
      <w:r w:rsidRPr="00F314B7">
        <w:rPr>
          <w:color w:val="000000"/>
          <w:sz w:val="24"/>
          <w:szCs w:val="24"/>
        </w:rPr>
        <w:t>individual patient</w:t>
      </w:r>
      <w:r w:rsidRPr="00F314B7">
        <w:rPr>
          <w:color w:val="000000"/>
          <w:w w:val="99"/>
          <w:sz w:val="24"/>
          <w:szCs w:val="24"/>
        </w:rPr>
        <w:t xml:space="preserve">. </w:t>
      </w:r>
    </w:p>
    <w:p w:rsidR="006431B0" w:rsidRDefault="006431B0" w:rsidP="006431B0">
      <w:pPr>
        <w:widowControl w:val="0"/>
        <w:autoSpaceDE w:val="0"/>
        <w:autoSpaceDN w:val="0"/>
        <w:adjustRightInd w:val="0"/>
        <w:spacing w:after="13" w:line="266" w:lineRule="exact"/>
        <w:ind w:left="720" w:right="1106"/>
        <w:rPr>
          <w:color w:val="000000"/>
          <w:w w:val="99"/>
          <w:sz w:val="24"/>
          <w:szCs w:val="24"/>
        </w:rPr>
      </w:pPr>
    </w:p>
    <w:p w:rsidR="006431B0" w:rsidRPr="00F314B7" w:rsidRDefault="006431B0" w:rsidP="006431B0">
      <w:pPr>
        <w:widowControl w:val="0"/>
        <w:autoSpaceDE w:val="0"/>
        <w:autoSpaceDN w:val="0"/>
        <w:adjustRightInd w:val="0"/>
        <w:spacing w:after="13" w:line="266" w:lineRule="exact"/>
        <w:ind w:left="720" w:right="1106"/>
        <w:rPr>
          <w:color w:val="000000"/>
          <w:spacing w:val="1018"/>
          <w:sz w:val="24"/>
          <w:szCs w:val="24"/>
        </w:rPr>
      </w:pPr>
      <w:r>
        <w:rPr>
          <w:color w:val="000000"/>
          <w:sz w:val="24"/>
          <w:szCs w:val="24"/>
        </w:rPr>
        <w:t>Historically,</w:t>
      </w:r>
      <w:r>
        <w:rPr>
          <w:color w:val="000000"/>
          <w:spacing w:val="1"/>
          <w:sz w:val="24"/>
          <w:szCs w:val="24"/>
        </w:rPr>
        <w:t xml:space="preserve"> </w:t>
      </w:r>
      <w:r>
        <w:rPr>
          <w:color w:val="000000"/>
          <w:sz w:val="24"/>
          <w:szCs w:val="24"/>
        </w:rPr>
        <w:t>Palmer</w:t>
      </w:r>
      <w:r>
        <w:rPr>
          <w:color w:val="000000"/>
          <w:spacing w:val="1"/>
          <w:sz w:val="24"/>
          <w:szCs w:val="24"/>
        </w:rPr>
        <w:t xml:space="preserve"> </w:t>
      </w:r>
      <w:r>
        <w:rPr>
          <w:color w:val="000000"/>
          <w:sz w:val="24"/>
          <w:szCs w:val="24"/>
        </w:rPr>
        <w:t>termed</w:t>
      </w:r>
      <w:r>
        <w:rPr>
          <w:color w:val="000000"/>
          <w:spacing w:val="1"/>
          <w:sz w:val="24"/>
          <w:szCs w:val="24"/>
        </w:rPr>
        <w:t xml:space="preserve"> </w:t>
      </w:r>
      <w:r>
        <w:rPr>
          <w:color w:val="000000"/>
          <w:sz w:val="24"/>
          <w:szCs w:val="24"/>
        </w:rPr>
        <w:t>the</w:t>
      </w:r>
      <w:r>
        <w:rPr>
          <w:color w:val="000000"/>
          <w:spacing w:val="1"/>
          <w:sz w:val="24"/>
          <w:szCs w:val="24"/>
        </w:rPr>
        <w:t xml:space="preserve"> </w:t>
      </w:r>
      <w:r>
        <w:rPr>
          <w:color w:val="000000"/>
          <w:sz w:val="24"/>
          <w:szCs w:val="24"/>
        </w:rPr>
        <w:t>use</w:t>
      </w:r>
      <w:r>
        <w:rPr>
          <w:color w:val="000000"/>
          <w:spacing w:val="1"/>
          <w:sz w:val="24"/>
          <w:szCs w:val="24"/>
        </w:rPr>
        <w:t xml:space="preserve"> </w:t>
      </w:r>
      <w:r>
        <w:rPr>
          <w:color w:val="000000"/>
          <w:sz w:val="24"/>
          <w:szCs w:val="24"/>
        </w:rPr>
        <w:t>of</w:t>
      </w:r>
      <w:r>
        <w:rPr>
          <w:color w:val="000000"/>
          <w:spacing w:val="1"/>
          <w:sz w:val="24"/>
          <w:szCs w:val="24"/>
        </w:rPr>
        <w:t xml:space="preserve"> </w:t>
      </w:r>
      <w:r>
        <w:rPr>
          <w:color w:val="000000"/>
          <w:sz w:val="24"/>
          <w:szCs w:val="24"/>
        </w:rPr>
        <w:t>radiography</w:t>
      </w:r>
      <w:r>
        <w:rPr>
          <w:color w:val="000000"/>
          <w:spacing w:val="1"/>
          <w:sz w:val="24"/>
          <w:szCs w:val="24"/>
        </w:rPr>
        <w:t xml:space="preserve"> </w:t>
      </w:r>
      <w:r>
        <w:rPr>
          <w:color w:val="000000"/>
          <w:sz w:val="24"/>
          <w:szCs w:val="24"/>
        </w:rPr>
        <w:t>in</w:t>
      </w:r>
      <w:r>
        <w:rPr>
          <w:color w:val="000000"/>
          <w:spacing w:val="1"/>
          <w:sz w:val="24"/>
          <w:szCs w:val="24"/>
        </w:rPr>
        <w:t xml:space="preserve"> </w:t>
      </w:r>
      <w:r>
        <w:rPr>
          <w:color w:val="000000"/>
          <w:sz w:val="24"/>
          <w:szCs w:val="24"/>
        </w:rPr>
        <w:t>chiropractic</w:t>
      </w:r>
      <w:r>
        <w:rPr>
          <w:color w:val="000000"/>
          <w:spacing w:val="1"/>
          <w:sz w:val="24"/>
          <w:szCs w:val="24"/>
        </w:rPr>
        <w:t xml:space="preserve"> </w:t>
      </w:r>
      <w:r>
        <w:rPr>
          <w:color w:val="000000"/>
          <w:sz w:val="24"/>
          <w:szCs w:val="24"/>
        </w:rPr>
        <w:t>to</w:t>
      </w:r>
      <w:r>
        <w:rPr>
          <w:color w:val="000000"/>
          <w:spacing w:val="1"/>
          <w:sz w:val="24"/>
          <w:szCs w:val="24"/>
        </w:rPr>
        <w:t xml:space="preserve"> </w:t>
      </w:r>
      <w:r>
        <w:rPr>
          <w:color w:val="000000"/>
          <w:sz w:val="24"/>
          <w:szCs w:val="24"/>
        </w:rPr>
        <w:t>assess</w:t>
      </w:r>
      <w:r>
        <w:rPr>
          <w:color w:val="000000"/>
          <w:spacing w:val="1"/>
          <w:sz w:val="24"/>
          <w:szCs w:val="24"/>
        </w:rPr>
        <w:t xml:space="preserve"> </w:t>
      </w:r>
      <w:r>
        <w:rPr>
          <w:color w:val="000000"/>
          <w:sz w:val="24"/>
          <w:szCs w:val="24"/>
        </w:rPr>
        <w:t xml:space="preserve">the spine as </w:t>
      </w:r>
    </w:p>
    <w:p w:rsidR="006431B0" w:rsidRPr="00F314B7" w:rsidRDefault="006431B0" w:rsidP="006431B0">
      <w:pPr>
        <w:widowControl w:val="0"/>
        <w:autoSpaceDE w:val="0"/>
        <w:autoSpaceDN w:val="0"/>
        <w:adjustRightInd w:val="0"/>
        <w:spacing w:after="14" w:line="266" w:lineRule="exact"/>
        <w:ind w:left="720" w:right="1106"/>
        <w:rPr>
          <w:color w:val="000000"/>
          <w:sz w:val="24"/>
          <w:szCs w:val="24"/>
        </w:rPr>
      </w:pPr>
      <w:proofErr w:type="gramStart"/>
      <w:r>
        <w:rPr>
          <w:color w:val="000000"/>
          <w:sz w:val="24"/>
          <w:szCs w:val="24"/>
        </w:rPr>
        <w:t>‘</w:t>
      </w:r>
      <w:proofErr w:type="spellStart"/>
      <w:r>
        <w:rPr>
          <w:color w:val="000000"/>
          <w:sz w:val="24"/>
          <w:szCs w:val="24"/>
        </w:rPr>
        <w:t>Spinography</w:t>
      </w:r>
      <w:proofErr w:type="spellEnd"/>
      <w:r>
        <w:rPr>
          <w:color w:val="000000"/>
          <w:sz w:val="24"/>
          <w:szCs w:val="24"/>
        </w:rPr>
        <w:t>’</w:t>
      </w:r>
      <w:r>
        <w:rPr>
          <w:color w:val="000000"/>
          <w:w w:val="98"/>
          <w:sz w:val="24"/>
          <w:szCs w:val="24"/>
        </w:rPr>
        <w:t>.</w:t>
      </w:r>
      <w:proofErr w:type="gramEnd"/>
      <w:r>
        <w:rPr>
          <w:color w:val="000000"/>
          <w:w w:val="98"/>
          <w:sz w:val="24"/>
          <w:szCs w:val="24"/>
        </w:rPr>
        <w:t xml:space="preserve"> </w:t>
      </w:r>
      <w:r>
        <w:rPr>
          <w:color w:val="000000"/>
          <w:sz w:val="24"/>
          <w:szCs w:val="24"/>
        </w:rPr>
        <w:t>The</w:t>
      </w:r>
      <w:r>
        <w:rPr>
          <w:color w:val="000000"/>
          <w:spacing w:val="1"/>
          <w:sz w:val="24"/>
          <w:szCs w:val="24"/>
        </w:rPr>
        <w:t xml:space="preserve"> </w:t>
      </w:r>
      <w:r>
        <w:rPr>
          <w:color w:val="000000"/>
          <w:sz w:val="24"/>
          <w:szCs w:val="24"/>
        </w:rPr>
        <w:t>term</w:t>
      </w:r>
      <w:r>
        <w:rPr>
          <w:color w:val="000000"/>
          <w:spacing w:val="1"/>
          <w:sz w:val="24"/>
          <w:szCs w:val="24"/>
        </w:rPr>
        <w:t xml:space="preserve"> </w:t>
      </w:r>
      <w:proofErr w:type="spellStart"/>
      <w:r>
        <w:rPr>
          <w:color w:val="000000"/>
          <w:sz w:val="24"/>
          <w:szCs w:val="24"/>
        </w:rPr>
        <w:t>Spinography</w:t>
      </w:r>
      <w:proofErr w:type="spellEnd"/>
      <w:r>
        <w:rPr>
          <w:color w:val="000000"/>
          <w:spacing w:val="1"/>
          <w:sz w:val="24"/>
          <w:szCs w:val="24"/>
        </w:rPr>
        <w:t xml:space="preserve"> </w:t>
      </w:r>
      <w:r>
        <w:rPr>
          <w:color w:val="000000"/>
          <w:sz w:val="24"/>
          <w:szCs w:val="24"/>
        </w:rPr>
        <w:t>provides</w:t>
      </w:r>
      <w:r>
        <w:rPr>
          <w:color w:val="000000"/>
          <w:spacing w:val="1"/>
          <w:sz w:val="24"/>
          <w:szCs w:val="24"/>
        </w:rPr>
        <w:t xml:space="preserve"> </w:t>
      </w:r>
      <w:r>
        <w:rPr>
          <w:color w:val="000000"/>
          <w:sz w:val="24"/>
          <w:szCs w:val="24"/>
        </w:rPr>
        <w:t>for</w:t>
      </w:r>
      <w:r>
        <w:rPr>
          <w:color w:val="000000"/>
          <w:spacing w:val="1"/>
          <w:sz w:val="24"/>
          <w:szCs w:val="24"/>
        </w:rPr>
        <w:t xml:space="preserve"> </w:t>
      </w:r>
      <w:r>
        <w:rPr>
          <w:color w:val="000000"/>
          <w:sz w:val="24"/>
          <w:szCs w:val="24"/>
        </w:rPr>
        <w:t>a</w:t>
      </w:r>
      <w:r>
        <w:rPr>
          <w:color w:val="000000"/>
          <w:spacing w:val="1"/>
          <w:sz w:val="24"/>
          <w:szCs w:val="24"/>
        </w:rPr>
        <w:t xml:space="preserve"> </w:t>
      </w:r>
      <w:r>
        <w:rPr>
          <w:color w:val="000000"/>
          <w:sz w:val="24"/>
          <w:szCs w:val="24"/>
        </w:rPr>
        <w:t xml:space="preserve">Chiropractic focus and is defined as: </w:t>
      </w:r>
      <w:proofErr w:type="spellStart"/>
      <w:r>
        <w:rPr>
          <w:i/>
          <w:iCs/>
          <w:color w:val="000000"/>
          <w:sz w:val="24"/>
          <w:szCs w:val="24"/>
        </w:rPr>
        <w:t>Spinography</w:t>
      </w:r>
      <w:proofErr w:type="spellEnd"/>
      <w:r>
        <w:rPr>
          <w:i/>
          <w:iCs/>
          <w:color w:val="000000"/>
          <w:spacing w:val="2"/>
          <w:sz w:val="24"/>
          <w:szCs w:val="24"/>
        </w:rPr>
        <w:t xml:space="preserve"> </w:t>
      </w:r>
      <w:r>
        <w:rPr>
          <w:i/>
          <w:iCs/>
          <w:color w:val="000000"/>
          <w:sz w:val="24"/>
          <w:szCs w:val="24"/>
        </w:rPr>
        <w:t>is</w:t>
      </w:r>
      <w:r>
        <w:rPr>
          <w:i/>
          <w:iCs/>
          <w:color w:val="000000"/>
          <w:spacing w:val="1"/>
          <w:sz w:val="24"/>
          <w:szCs w:val="24"/>
        </w:rPr>
        <w:t xml:space="preserve"> </w:t>
      </w:r>
      <w:r>
        <w:rPr>
          <w:i/>
          <w:iCs/>
          <w:color w:val="000000"/>
          <w:sz w:val="24"/>
          <w:szCs w:val="24"/>
        </w:rPr>
        <w:t>the</w:t>
      </w:r>
      <w:r>
        <w:rPr>
          <w:i/>
          <w:iCs/>
          <w:color w:val="000000"/>
          <w:spacing w:val="1"/>
          <w:sz w:val="24"/>
          <w:szCs w:val="24"/>
        </w:rPr>
        <w:t xml:space="preserve"> </w:t>
      </w:r>
      <w:r>
        <w:rPr>
          <w:i/>
          <w:iCs/>
          <w:color w:val="000000"/>
          <w:sz w:val="24"/>
          <w:szCs w:val="24"/>
        </w:rPr>
        <w:t>chiropractic</w:t>
      </w:r>
      <w:r>
        <w:rPr>
          <w:i/>
          <w:iCs/>
          <w:color w:val="000000"/>
          <w:spacing w:val="1"/>
          <w:sz w:val="24"/>
          <w:szCs w:val="24"/>
        </w:rPr>
        <w:t xml:space="preserve"> </w:t>
      </w:r>
      <w:r>
        <w:rPr>
          <w:i/>
          <w:iCs/>
          <w:color w:val="000000"/>
          <w:sz w:val="24"/>
          <w:szCs w:val="24"/>
        </w:rPr>
        <w:t>art</w:t>
      </w:r>
      <w:r>
        <w:rPr>
          <w:i/>
          <w:iCs/>
          <w:color w:val="000000"/>
          <w:spacing w:val="1"/>
          <w:sz w:val="24"/>
          <w:szCs w:val="24"/>
        </w:rPr>
        <w:t xml:space="preserve"> </w:t>
      </w:r>
      <w:r>
        <w:rPr>
          <w:i/>
          <w:iCs/>
          <w:color w:val="000000"/>
          <w:sz w:val="24"/>
          <w:szCs w:val="24"/>
        </w:rPr>
        <w:t>of</w:t>
      </w:r>
      <w:r>
        <w:rPr>
          <w:i/>
          <w:iCs/>
          <w:color w:val="000000"/>
          <w:spacing w:val="1"/>
          <w:sz w:val="24"/>
          <w:szCs w:val="24"/>
        </w:rPr>
        <w:t xml:space="preserve"> </w:t>
      </w:r>
      <w:r>
        <w:rPr>
          <w:i/>
          <w:iCs/>
          <w:color w:val="000000"/>
          <w:sz w:val="24"/>
          <w:szCs w:val="24"/>
        </w:rPr>
        <w:t>analyzing</w:t>
      </w:r>
      <w:r>
        <w:rPr>
          <w:i/>
          <w:iCs/>
          <w:color w:val="000000"/>
          <w:spacing w:val="1"/>
          <w:sz w:val="24"/>
          <w:szCs w:val="24"/>
        </w:rPr>
        <w:t xml:space="preserve"> </w:t>
      </w:r>
      <w:r>
        <w:rPr>
          <w:i/>
          <w:iCs/>
          <w:color w:val="000000"/>
          <w:sz w:val="24"/>
          <w:szCs w:val="24"/>
        </w:rPr>
        <w:t>x-rays</w:t>
      </w:r>
      <w:r>
        <w:rPr>
          <w:i/>
          <w:iCs/>
          <w:color w:val="000000"/>
          <w:spacing w:val="1"/>
          <w:sz w:val="24"/>
          <w:szCs w:val="24"/>
        </w:rPr>
        <w:t xml:space="preserve"> </w:t>
      </w:r>
      <w:r>
        <w:rPr>
          <w:i/>
          <w:iCs/>
          <w:color w:val="000000"/>
          <w:sz w:val="24"/>
          <w:szCs w:val="24"/>
        </w:rPr>
        <w:t>for</w:t>
      </w:r>
      <w:r>
        <w:rPr>
          <w:i/>
          <w:iCs/>
          <w:color w:val="000000"/>
          <w:spacing w:val="1"/>
          <w:sz w:val="24"/>
          <w:szCs w:val="24"/>
        </w:rPr>
        <w:t xml:space="preserve"> </w:t>
      </w:r>
      <w:r>
        <w:rPr>
          <w:i/>
          <w:iCs/>
          <w:color w:val="000000"/>
          <w:sz w:val="24"/>
          <w:szCs w:val="24"/>
        </w:rPr>
        <w:t>the</w:t>
      </w:r>
      <w:r>
        <w:rPr>
          <w:i/>
          <w:iCs/>
          <w:color w:val="000000"/>
          <w:spacing w:val="1"/>
          <w:sz w:val="24"/>
          <w:szCs w:val="24"/>
        </w:rPr>
        <w:t xml:space="preserve"> </w:t>
      </w:r>
      <w:r>
        <w:rPr>
          <w:i/>
          <w:iCs/>
          <w:color w:val="000000"/>
          <w:sz w:val="24"/>
          <w:szCs w:val="24"/>
        </w:rPr>
        <w:t>following</w:t>
      </w:r>
      <w:r>
        <w:rPr>
          <w:i/>
          <w:iCs/>
          <w:color w:val="000000"/>
          <w:spacing w:val="1"/>
          <w:sz w:val="24"/>
          <w:szCs w:val="24"/>
        </w:rPr>
        <w:t xml:space="preserve"> </w:t>
      </w:r>
      <w:r>
        <w:rPr>
          <w:i/>
          <w:iCs/>
          <w:color w:val="000000"/>
          <w:sz w:val="24"/>
          <w:szCs w:val="24"/>
        </w:rPr>
        <w:t>purposes</w:t>
      </w:r>
      <w:r>
        <w:rPr>
          <w:color w:val="000000"/>
          <w:w w:val="99"/>
          <w:sz w:val="24"/>
          <w:szCs w:val="24"/>
        </w:rPr>
        <w:t xml:space="preserve">: </w:t>
      </w:r>
    </w:p>
    <w:p w:rsidR="006431B0" w:rsidRDefault="006431B0" w:rsidP="006431B0">
      <w:pPr>
        <w:widowControl w:val="0"/>
        <w:autoSpaceDE w:val="0"/>
        <w:autoSpaceDN w:val="0"/>
        <w:adjustRightInd w:val="0"/>
        <w:spacing w:after="8" w:line="269" w:lineRule="exact"/>
        <w:ind w:left="720" w:right="1106"/>
        <w:rPr>
          <w:i/>
          <w:iCs/>
          <w:color w:val="000000"/>
          <w:sz w:val="24"/>
          <w:szCs w:val="24"/>
        </w:rPr>
      </w:pPr>
    </w:p>
    <w:p w:rsidR="006431B0" w:rsidRDefault="006431B0" w:rsidP="006431B0">
      <w:pPr>
        <w:pStyle w:val="ListParagraph"/>
        <w:widowControl w:val="0"/>
        <w:numPr>
          <w:ilvl w:val="0"/>
          <w:numId w:val="3"/>
        </w:numPr>
        <w:autoSpaceDE w:val="0"/>
        <w:autoSpaceDN w:val="0"/>
        <w:adjustRightInd w:val="0"/>
        <w:spacing w:after="8" w:line="269" w:lineRule="exact"/>
        <w:ind w:right="1106"/>
        <w:rPr>
          <w:i/>
          <w:iCs/>
          <w:color w:val="000000"/>
          <w:w w:val="98"/>
          <w:sz w:val="24"/>
          <w:szCs w:val="24"/>
        </w:rPr>
      </w:pPr>
      <w:r w:rsidRPr="00F314B7">
        <w:rPr>
          <w:i/>
          <w:iCs/>
          <w:color w:val="000000"/>
          <w:sz w:val="24"/>
          <w:szCs w:val="24"/>
        </w:rPr>
        <w:t>Finding</w:t>
      </w:r>
      <w:r w:rsidRPr="00F314B7">
        <w:rPr>
          <w:i/>
          <w:iCs/>
          <w:color w:val="000000"/>
          <w:spacing w:val="2"/>
          <w:sz w:val="24"/>
          <w:szCs w:val="24"/>
        </w:rPr>
        <w:t xml:space="preserve"> </w:t>
      </w:r>
      <w:r w:rsidRPr="00F314B7">
        <w:rPr>
          <w:i/>
          <w:iCs/>
          <w:color w:val="000000"/>
          <w:sz w:val="24"/>
          <w:szCs w:val="24"/>
        </w:rPr>
        <w:t>potential</w:t>
      </w:r>
      <w:r w:rsidRPr="00F314B7">
        <w:rPr>
          <w:i/>
          <w:iCs/>
          <w:color w:val="000000"/>
          <w:spacing w:val="2"/>
          <w:sz w:val="24"/>
          <w:szCs w:val="24"/>
        </w:rPr>
        <w:t xml:space="preserve"> </w:t>
      </w:r>
      <w:r w:rsidRPr="00F314B7">
        <w:rPr>
          <w:i/>
          <w:iCs/>
          <w:color w:val="000000"/>
          <w:sz w:val="24"/>
          <w:szCs w:val="24"/>
        </w:rPr>
        <w:t>subluxations</w:t>
      </w:r>
      <w:r w:rsidRPr="00F314B7">
        <w:rPr>
          <w:i/>
          <w:iCs/>
          <w:color w:val="000000"/>
          <w:w w:val="98"/>
          <w:sz w:val="24"/>
          <w:szCs w:val="24"/>
        </w:rPr>
        <w:t xml:space="preserve">. </w:t>
      </w:r>
    </w:p>
    <w:p w:rsidR="006431B0" w:rsidRDefault="006431B0" w:rsidP="006431B0">
      <w:pPr>
        <w:pStyle w:val="ListParagraph"/>
        <w:widowControl w:val="0"/>
        <w:numPr>
          <w:ilvl w:val="0"/>
          <w:numId w:val="3"/>
        </w:numPr>
        <w:autoSpaceDE w:val="0"/>
        <w:autoSpaceDN w:val="0"/>
        <w:adjustRightInd w:val="0"/>
        <w:spacing w:after="8" w:line="269" w:lineRule="exact"/>
        <w:ind w:right="1106"/>
        <w:rPr>
          <w:i/>
          <w:iCs/>
          <w:color w:val="000000"/>
          <w:w w:val="98"/>
          <w:sz w:val="24"/>
          <w:szCs w:val="24"/>
        </w:rPr>
      </w:pPr>
      <w:r w:rsidRPr="00F314B7">
        <w:rPr>
          <w:i/>
          <w:iCs/>
          <w:color w:val="000000"/>
          <w:sz w:val="24"/>
          <w:szCs w:val="24"/>
        </w:rPr>
        <w:t>Understanding</w:t>
      </w:r>
      <w:r w:rsidRPr="00F314B7">
        <w:rPr>
          <w:i/>
          <w:iCs/>
          <w:color w:val="000000"/>
          <w:spacing w:val="1"/>
          <w:sz w:val="24"/>
          <w:szCs w:val="24"/>
        </w:rPr>
        <w:t xml:space="preserve"> </w:t>
      </w:r>
      <w:r w:rsidRPr="00F314B7">
        <w:rPr>
          <w:i/>
          <w:iCs/>
          <w:color w:val="000000"/>
          <w:sz w:val="24"/>
          <w:szCs w:val="24"/>
        </w:rPr>
        <w:t>the</w:t>
      </w:r>
      <w:r w:rsidRPr="00F314B7">
        <w:rPr>
          <w:i/>
          <w:iCs/>
          <w:color w:val="000000"/>
          <w:spacing w:val="1"/>
          <w:sz w:val="24"/>
          <w:szCs w:val="24"/>
        </w:rPr>
        <w:t xml:space="preserve"> </w:t>
      </w:r>
      <w:r w:rsidRPr="00F314B7">
        <w:rPr>
          <w:i/>
          <w:iCs/>
          <w:color w:val="000000"/>
          <w:sz w:val="24"/>
          <w:szCs w:val="24"/>
        </w:rPr>
        <w:t>anatomy</w:t>
      </w:r>
      <w:r w:rsidRPr="00F314B7">
        <w:rPr>
          <w:i/>
          <w:iCs/>
          <w:color w:val="000000"/>
          <w:spacing w:val="1"/>
          <w:sz w:val="24"/>
          <w:szCs w:val="24"/>
        </w:rPr>
        <w:t xml:space="preserve"> </w:t>
      </w:r>
      <w:r w:rsidRPr="00F314B7">
        <w:rPr>
          <w:i/>
          <w:iCs/>
          <w:color w:val="000000"/>
          <w:sz w:val="24"/>
          <w:szCs w:val="24"/>
        </w:rPr>
        <w:t>to</w:t>
      </w:r>
      <w:r w:rsidRPr="00F314B7">
        <w:rPr>
          <w:i/>
          <w:iCs/>
          <w:color w:val="000000"/>
          <w:spacing w:val="1"/>
          <w:sz w:val="24"/>
          <w:szCs w:val="24"/>
        </w:rPr>
        <w:t xml:space="preserve"> </w:t>
      </w:r>
      <w:r w:rsidRPr="00F314B7">
        <w:rPr>
          <w:i/>
          <w:iCs/>
          <w:color w:val="000000"/>
          <w:sz w:val="24"/>
          <w:szCs w:val="24"/>
        </w:rPr>
        <w:t>give</w:t>
      </w:r>
      <w:r w:rsidRPr="00F314B7">
        <w:rPr>
          <w:i/>
          <w:iCs/>
          <w:color w:val="000000"/>
          <w:spacing w:val="1"/>
          <w:sz w:val="24"/>
          <w:szCs w:val="24"/>
        </w:rPr>
        <w:t xml:space="preserve"> </w:t>
      </w:r>
      <w:r w:rsidRPr="00F314B7">
        <w:rPr>
          <w:i/>
          <w:iCs/>
          <w:color w:val="000000"/>
          <w:sz w:val="24"/>
          <w:szCs w:val="24"/>
        </w:rPr>
        <w:t>the</w:t>
      </w:r>
      <w:r w:rsidRPr="00F314B7">
        <w:rPr>
          <w:i/>
          <w:iCs/>
          <w:color w:val="000000"/>
          <w:spacing w:val="1"/>
          <w:sz w:val="24"/>
          <w:szCs w:val="24"/>
        </w:rPr>
        <w:t xml:space="preserve"> </w:t>
      </w:r>
      <w:r w:rsidRPr="00F314B7">
        <w:rPr>
          <w:i/>
          <w:iCs/>
          <w:color w:val="000000"/>
          <w:sz w:val="24"/>
          <w:szCs w:val="24"/>
        </w:rPr>
        <w:t>most</w:t>
      </w:r>
      <w:r w:rsidRPr="00F314B7">
        <w:rPr>
          <w:i/>
          <w:iCs/>
          <w:color w:val="000000"/>
          <w:spacing w:val="1"/>
          <w:sz w:val="24"/>
          <w:szCs w:val="24"/>
        </w:rPr>
        <w:t xml:space="preserve"> </w:t>
      </w:r>
      <w:r w:rsidRPr="00F314B7">
        <w:rPr>
          <w:i/>
          <w:iCs/>
          <w:color w:val="000000"/>
          <w:sz w:val="24"/>
          <w:szCs w:val="24"/>
        </w:rPr>
        <w:t>appropriate adjustment</w:t>
      </w:r>
      <w:r w:rsidRPr="00F314B7">
        <w:rPr>
          <w:i/>
          <w:iCs/>
          <w:color w:val="000000"/>
          <w:w w:val="98"/>
          <w:sz w:val="24"/>
          <w:szCs w:val="24"/>
        </w:rPr>
        <w:t xml:space="preserve">. </w:t>
      </w:r>
    </w:p>
    <w:p w:rsidR="006431B0" w:rsidRPr="00F314B7" w:rsidRDefault="006431B0" w:rsidP="006431B0">
      <w:pPr>
        <w:pStyle w:val="ListParagraph"/>
        <w:widowControl w:val="0"/>
        <w:numPr>
          <w:ilvl w:val="0"/>
          <w:numId w:val="3"/>
        </w:numPr>
        <w:autoSpaceDE w:val="0"/>
        <w:autoSpaceDN w:val="0"/>
        <w:adjustRightInd w:val="0"/>
        <w:spacing w:after="8" w:line="269" w:lineRule="exact"/>
        <w:ind w:right="1106"/>
        <w:rPr>
          <w:i/>
          <w:iCs/>
          <w:color w:val="000000"/>
          <w:w w:val="98"/>
          <w:sz w:val="24"/>
          <w:szCs w:val="24"/>
          <w:highlight w:val="yellow"/>
        </w:rPr>
      </w:pPr>
      <w:r w:rsidRPr="00F314B7">
        <w:rPr>
          <w:i/>
          <w:iCs/>
          <w:color w:val="000000"/>
          <w:sz w:val="24"/>
          <w:szCs w:val="24"/>
          <w:highlight w:val="yellow"/>
        </w:rPr>
        <w:t>Developing</w:t>
      </w:r>
      <w:r w:rsidRPr="00F314B7">
        <w:rPr>
          <w:i/>
          <w:iCs/>
          <w:color w:val="000000"/>
          <w:spacing w:val="1"/>
          <w:sz w:val="24"/>
          <w:szCs w:val="24"/>
          <w:highlight w:val="yellow"/>
        </w:rPr>
        <w:t xml:space="preserve"> </w:t>
      </w:r>
      <w:r w:rsidRPr="00F314B7">
        <w:rPr>
          <w:i/>
          <w:iCs/>
          <w:color w:val="000000"/>
          <w:sz w:val="24"/>
          <w:szCs w:val="24"/>
          <w:highlight w:val="yellow"/>
        </w:rPr>
        <w:t>the</w:t>
      </w:r>
      <w:r w:rsidRPr="00F314B7">
        <w:rPr>
          <w:i/>
          <w:iCs/>
          <w:color w:val="000000"/>
          <w:spacing w:val="1"/>
          <w:sz w:val="24"/>
          <w:szCs w:val="24"/>
          <w:highlight w:val="yellow"/>
        </w:rPr>
        <w:t xml:space="preserve"> </w:t>
      </w:r>
      <w:r w:rsidRPr="00F314B7">
        <w:rPr>
          <w:i/>
          <w:iCs/>
          <w:color w:val="000000"/>
          <w:sz w:val="24"/>
          <w:szCs w:val="24"/>
          <w:highlight w:val="yellow"/>
        </w:rPr>
        <w:t>most</w:t>
      </w:r>
      <w:r w:rsidRPr="00F314B7">
        <w:rPr>
          <w:i/>
          <w:iCs/>
          <w:color w:val="000000"/>
          <w:spacing w:val="1"/>
          <w:sz w:val="24"/>
          <w:szCs w:val="24"/>
          <w:highlight w:val="yellow"/>
        </w:rPr>
        <w:t xml:space="preserve"> </w:t>
      </w:r>
      <w:r w:rsidRPr="00F314B7">
        <w:rPr>
          <w:i/>
          <w:iCs/>
          <w:color w:val="000000"/>
          <w:sz w:val="24"/>
          <w:szCs w:val="24"/>
          <w:highlight w:val="yellow"/>
        </w:rPr>
        <w:t>appropriate</w:t>
      </w:r>
      <w:r w:rsidRPr="00F314B7">
        <w:rPr>
          <w:i/>
          <w:iCs/>
          <w:color w:val="000000"/>
          <w:spacing w:val="1"/>
          <w:sz w:val="24"/>
          <w:szCs w:val="24"/>
          <w:highlight w:val="yellow"/>
        </w:rPr>
        <w:t xml:space="preserve"> </w:t>
      </w:r>
      <w:r w:rsidRPr="00F314B7">
        <w:rPr>
          <w:i/>
          <w:iCs/>
          <w:color w:val="000000"/>
          <w:sz w:val="24"/>
          <w:szCs w:val="24"/>
          <w:highlight w:val="yellow"/>
        </w:rPr>
        <w:t>plan</w:t>
      </w:r>
      <w:r w:rsidRPr="00F314B7">
        <w:rPr>
          <w:i/>
          <w:iCs/>
          <w:color w:val="000000"/>
          <w:spacing w:val="1"/>
          <w:sz w:val="24"/>
          <w:szCs w:val="24"/>
          <w:highlight w:val="yellow"/>
        </w:rPr>
        <w:t xml:space="preserve"> </w:t>
      </w:r>
      <w:r w:rsidRPr="00F314B7">
        <w:rPr>
          <w:i/>
          <w:iCs/>
          <w:color w:val="000000"/>
          <w:sz w:val="24"/>
          <w:szCs w:val="24"/>
          <w:highlight w:val="yellow"/>
        </w:rPr>
        <w:t>of</w:t>
      </w:r>
      <w:r w:rsidRPr="00F314B7">
        <w:rPr>
          <w:i/>
          <w:iCs/>
          <w:color w:val="000000"/>
          <w:spacing w:val="1"/>
          <w:sz w:val="24"/>
          <w:szCs w:val="24"/>
          <w:highlight w:val="yellow"/>
        </w:rPr>
        <w:t xml:space="preserve"> </w:t>
      </w:r>
      <w:r w:rsidRPr="00F314B7">
        <w:rPr>
          <w:i/>
          <w:iCs/>
          <w:color w:val="000000"/>
          <w:sz w:val="24"/>
          <w:szCs w:val="24"/>
          <w:highlight w:val="yellow"/>
        </w:rPr>
        <w:t>care</w:t>
      </w:r>
      <w:r w:rsidRPr="00F314B7">
        <w:rPr>
          <w:i/>
          <w:iCs/>
          <w:color w:val="000000"/>
          <w:spacing w:val="1"/>
          <w:sz w:val="24"/>
          <w:szCs w:val="24"/>
          <w:highlight w:val="yellow"/>
        </w:rPr>
        <w:t xml:space="preserve"> </w:t>
      </w:r>
      <w:r w:rsidRPr="00F314B7">
        <w:rPr>
          <w:i/>
          <w:iCs/>
          <w:color w:val="000000"/>
          <w:sz w:val="24"/>
          <w:szCs w:val="24"/>
          <w:highlight w:val="yellow"/>
        </w:rPr>
        <w:t>for the patient</w:t>
      </w:r>
      <w:r w:rsidRPr="00F314B7">
        <w:rPr>
          <w:i/>
          <w:iCs/>
          <w:color w:val="000000"/>
          <w:w w:val="98"/>
          <w:sz w:val="24"/>
          <w:szCs w:val="24"/>
          <w:highlight w:val="yellow"/>
        </w:rPr>
        <w:t xml:space="preserve">. </w:t>
      </w:r>
    </w:p>
    <w:p w:rsidR="006431B0" w:rsidRDefault="006431B0" w:rsidP="006431B0">
      <w:pPr>
        <w:widowControl w:val="0"/>
        <w:autoSpaceDE w:val="0"/>
        <w:autoSpaceDN w:val="0"/>
        <w:adjustRightInd w:val="0"/>
        <w:spacing w:after="13" w:line="266" w:lineRule="exact"/>
        <w:ind w:left="720" w:right="1106"/>
        <w:rPr>
          <w:color w:val="000000"/>
          <w:spacing w:val="2"/>
          <w:w w:val="99"/>
          <w:sz w:val="24"/>
          <w:szCs w:val="24"/>
        </w:rPr>
      </w:pPr>
      <w:r>
        <w:rPr>
          <w:color w:val="000000"/>
          <w:spacing w:val="2"/>
          <w:w w:val="99"/>
          <w:sz w:val="24"/>
          <w:szCs w:val="24"/>
        </w:rPr>
        <w:t xml:space="preserve"> </w:t>
      </w:r>
    </w:p>
    <w:p w:rsidR="006431B0" w:rsidRDefault="006431B0" w:rsidP="006431B0">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The most accurate and reliable way to determine the severity </w:t>
      </w:r>
      <w:r w:rsidR="00DE0434">
        <w:rPr>
          <w:rFonts w:ascii="Arial,Bold" w:hAnsi="Arial,Bold" w:cs="Arial,Bold"/>
          <w:sz w:val="24"/>
          <w:szCs w:val="24"/>
        </w:rPr>
        <w:t xml:space="preserve">of an injury to the spine </w:t>
      </w:r>
      <w:r>
        <w:rPr>
          <w:rFonts w:ascii="Arial,Bold" w:hAnsi="Arial,Bold" w:cs="Arial,Bold"/>
          <w:sz w:val="24"/>
          <w:szCs w:val="24"/>
        </w:rPr>
        <w:t>and to determine 1,2 and 3 above is with and intersegmental motion exam performed with CRMA on my patients stress x-rays, which I have clinical indications necessitating the images themselves.  Since this is the most accurate way to determine intersegmental motion patterns associated with spinal ligament damage (sprain), I use it.</w:t>
      </w:r>
    </w:p>
    <w:p w:rsidR="006431B0" w:rsidRDefault="006431B0" w:rsidP="006431B0">
      <w:pPr>
        <w:autoSpaceDE w:val="0"/>
        <w:autoSpaceDN w:val="0"/>
        <w:adjustRightInd w:val="0"/>
        <w:spacing w:after="0" w:line="240" w:lineRule="auto"/>
        <w:rPr>
          <w:rFonts w:ascii="Arial,Bold" w:hAnsi="Arial,Bold" w:cs="Arial,Bold"/>
          <w:sz w:val="24"/>
          <w:szCs w:val="24"/>
        </w:rPr>
      </w:pPr>
    </w:p>
    <w:p w:rsidR="006431B0" w:rsidRDefault="006431B0" w:rsidP="006431B0">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I need something that is accurate, reliable and unbiased and this is exactly why I send my patients x-rays out to Spinal Kinetics to have this service performed.  I do not have the tools to accurately perform this service in my own clinic, and again since the findings can be very significant---I want an unbiased approach by have board certified radiologists that specialize in this technology make the call.</w:t>
      </w:r>
    </w:p>
    <w:p w:rsidR="006431B0" w:rsidRDefault="006431B0" w:rsidP="00915C28">
      <w:pPr>
        <w:spacing w:after="0"/>
        <w:rPr>
          <w:b/>
          <w:sz w:val="24"/>
          <w:szCs w:val="24"/>
        </w:rPr>
      </w:pPr>
    </w:p>
    <w:p w:rsidR="001B2082" w:rsidRDefault="00CE2D1F" w:rsidP="00915C28">
      <w:pPr>
        <w:spacing w:after="0"/>
        <w:rPr>
          <w:b/>
          <w:sz w:val="24"/>
          <w:szCs w:val="24"/>
        </w:rPr>
      </w:pPr>
      <w:r>
        <w:rPr>
          <w:b/>
          <w:sz w:val="24"/>
          <w:szCs w:val="24"/>
        </w:rPr>
        <w:t>The CCP Guideline above lists CRMA Util</w:t>
      </w:r>
      <w:r w:rsidR="001B2082">
        <w:rPr>
          <w:b/>
          <w:sz w:val="24"/>
          <w:szCs w:val="24"/>
        </w:rPr>
        <w:t>ization to be “clinically indicated” of to have “Medical Necessity” under the following conditions which is listed on page 122 of the 2008 edition:</w:t>
      </w:r>
    </w:p>
    <w:p w:rsidR="001B2082" w:rsidRDefault="00CE2D1F" w:rsidP="001B2082">
      <w:pPr>
        <w:autoSpaceDE w:val="0"/>
        <w:autoSpaceDN w:val="0"/>
        <w:adjustRightInd w:val="0"/>
        <w:spacing w:after="0" w:line="240" w:lineRule="auto"/>
        <w:rPr>
          <w:b/>
          <w:sz w:val="24"/>
          <w:szCs w:val="24"/>
        </w:rPr>
      </w:pPr>
      <w:r>
        <w:rPr>
          <w:b/>
          <w:sz w:val="24"/>
          <w:szCs w:val="24"/>
        </w:rPr>
        <w:t xml:space="preserve"> </w:t>
      </w:r>
    </w:p>
    <w:p w:rsidR="00CE2D1F" w:rsidRDefault="001B2082" w:rsidP="001B2082">
      <w:pPr>
        <w:autoSpaceDE w:val="0"/>
        <w:autoSpaceDN w:val="0"/>
        <w:adjustRightInd w:val="0"/>
        <w:spacing w:after="0" w:line="240" w:lineRule="auto"/>
        <w:ind w:left="720"/>
        <w:rPr>
          <w:b/>
          <w:sz w:val="24"/>
          <w:szCs w:val="24"/>
        </w:rPr>
      </w:pPr>
      <w:r>
        <w:rPr>
          <w:b/>
          <w:sz w:val="24"/>
          <w:szCs w:val="24"/>
        </w:rPr>
        <w:t>“</w:t>
      </w:r>
      <w:r>
        <w:rPr>
          <w:rFonts w:ascii="Arial,Bold" w:hAnsi="Arial,Bold" w:cs="Arial,Bold"/>
          <w:b/>
          <w:bCs/>
          <w:sz w:val="24"/>
          <w:szCs w:val="24"/>
        </w:rPr>
        <w:t xml:space="preserve">Computerized X-ray analysis may be used by chiropractors to objectively analyze the biomechanical and misalignment improprieties related to vertebral subluxation. Clinical necessity is justified for assessing the degree of </w:t>
      </w:r>
      <w:r w:rsidRPr="00F314B7">
        <w:rPr>
          <w:rFonts w:ascii="Arial,Bold" w:hAnsi="Arial,Bold" w:cs="Arial,Bold"/>
          <w:b/>
          <w:bCs/>
          <w:i/>
          <w:color w:val="FF0000"/>
          <w:sz w:val="24"/>
          <w:szCs w:val="24"/>
        </w:rPr>
        <w:t>insult</w:t>
      </w:r>
      <w:r>
        <w:rPr>
          <w:rFonts w:ascii="Arial,Bold" w:hAnsi="Arial,Bold" w:cs="Arial,Bold"/>
          <w:b/>
          <w:bCs/>
          <w:sz w:val="24"/>
          <w:szCs w:val="24"/>
        </w:rPr>
        <w:t xml:space="preserve"> and the effect upon the patient’s health and future well-being by way of impairment rating.”</w:t>
      </w:r>
      <w:r w:rsidR="00CE2D1F">
        <w:rPr>
          <w:b/>
          <w:sz w:val="24"/>
          <w:szCs w:val="24"/>
        </w:rPr>
        <w:t xml:space="preserve"> </w:t>
      </w:r>
    </w:p>
    <w:p w:rsidR="001B2082" w:rsidRDefault="001B2082" w:rsidP="001B2082">
      <w:pPr>
        <w:autoSpaceDE w:val="0"/>
        <w:autoSpaceDN w:val="0"/>
        <w:adjustRightInd w:val="0"/>
        <w:spacing w:after="0" w:line="240" w:lineRule="auto"/>
        <w:ind w:left="720"/>
        <w:rPr>
          <w:rFonts w:ascii="Arial,Bold" w:hAnsi="Arial,Bold" w:cs="Arial,Bold"/>
          <w:sz w:val="24"/>
          <w:szCs w:val="24"/>
        </w:rPr>
      </w:pPr>
    </w:p>
    <w:p w:rsidR="001B2082" w:rsidRDefault="001B2082" w:rsidP="001B2082">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For clarification of terms; </w:t>
      </w:r>
      <w:r w:rsidRPr="00F314B7">
        <w:rPr>
          <w:rFonts w:ascii="Arial,Bold" w:hAnsi="Arial,Bold" w:cs="Arial,Bold"/>
          <w:b/>
          <w:i/>
          <w:color w:val="FF0000"/>
          <w:sz w:val="24"/>
          <w:szCs w:val="24"/>
        </w:rPr>
        <w:t>Insult</w:t>
      </w:r>
      <w:r w:rsidRPr="00F314B7">
        <w:rPr>
          <w:rFonts w:ascii="Arial,Bold" w:hAnsi="Arial,Bold" w:cs="Arial,Bold"/>
          <w:color w:val="FF0000"/>
          <w:sz w:val="24"/>
          <w:szCs w:val="24"/>
        </w:rPr>
        <w:t xml:space="preserve"> </w:t>
      </w:r>
      <w:r>
        <w:rPr>
          <w:rFonts w:ascii="Arial,Bold" w:hAnsi="Arial,Bold" w:cs="Arial,Bold"/>
          <w:sz w:val="24"/>
          <w:szCs w:val="24"/>
        </w:rPr>
        <w:t>is a medical term for injury or trauma.  In this chiropractic standard of practice document---CRMA is allowed to assist in determining the degree of injury or trauma and then allows us to determine the effect that this trauma or injury may have on the patient by way of impairment finding and rating---as indicated in the AMA Guides to the Evaluation of Permanent Impairment.</w:t>
      </w:r>
    </w:p>
    <w:p w:rsidR="006431B0" w:rsidRDefault="006431B0" w:rsidP="00F314B7">
      <w:pPr>
        <w:autoSpaceDE w:val="0"/>
        <w:autoSpaceDN w:val="0"/>
        <w:adjustRightInd w:val="0"/>
        <w:spacing w:after="0" w:line="240" w:lineRule="auto"/>
        <w:rPr>
          <w:rFonts w:ascii="Arial,Bold" w:hAnsi="Arial,Bold" w:cs="Arial,Bold"/>
          <w:b/>
          <w:sz w:val="40"/>
          <w:szCs w:val="40"/>
        </w:rPr>
      </w:pPr>
    </w:p>
    <w:p w:rsidR="00013FE6" w:rsidRDefault="00013FE6" w:rsidP="00F314B7">
      <w:pPr>
        <w:autoSpaceDE w:val="0"/>
        <w:autoSpaceDN w:val="0"/>
        <w:adjustRightInd w:val="0"/>
        <w:spacing w:after="0" w:line="240" w:lineRule="auto"/>
        <w:rPr>
          <w:rFonts w:ascii="Arial,Bold" w:hAnsi="Arial,Bold" w:cs="Arial,Bold"/>
          <w:b/>
          <w:sz w:val="40"/>
          <w:szCs w:val="40"/>
        </w:rPr>
      </w:pPr>
      <w:r w:rsidRPr="00013FE6">
        <w:rPr>
          <w:rFonts w:ascii="Arial,Bold" w:hAnsi="Arial,Bold" w:cs="Arial,Bold"/>
          <w:b/>
          <w:sz w:val="40"/>
          <w:szCs w:val="40"/>
        </w:rPr>
        <w:t>Patient Case Specific Rational for Referral----All Patients referred for CRMA are referred as I have need for a trauma assessment to the area of the spine ordered:</w:t>
      </w:r>
    </w:p>
    <w:p w:rsidR="00013FE6" w:rsidRDefault="00013FE6" w:rsidP="00F314B7">
      <w:pPr>
        <w:autoSpaceDE w:val="0"/>
        <w:autoSpaceDN w:val="0"/>
        <w:adjustRightInd w:val="0"/>
        <w:spacing w:after="0" w:line="240" w:lineRule="auto"/>
        <w:rPr>
          <w:rFonts w:ascii="Arial,Bold" w:hAnsi="Arial,Bold" w:cs="Arial,Bold"/>
          <w:b/>
          <w:sz w:val="40"/>
          <w:szCs w:val="40"/>
        </w:rPr>
      </w:pPr>
    </w:p>
    <w:p w:rsidR="00013FE6" w:rsidRDefault="00013FE6" w:rsidP="00F314B7">
      <w:pPr>
        <w:autoSpaceDE w:val="0"/>
        <w:autoSpaceDN w:val="0"/>
        <w:adjustRightInd w:val="0"/>
        <w:spacing w:after="0" w:line="240" w:lineRule="auto"/>
        <w:rPr>
          <w:rFonts w:ascii="Arial,Bold" w:hAnsi="Arial,Bold" w:cs="Arial,Bold"/>
          <w:sz w:val="24"/>
          <w:szCs w:val="24"/>
        </w:rPr>
      </w:pPr>
      <w:r w:rsidRPr="00013FE6">
        <w:rPr>
          <w:rFonts w:ascii="Arial,Bold" w:hAnsi="Arial,Bold" w:cs="Arial,Bold"/>
          <w:sz w:val="24"/>
          <w:szCs w:val="24"/>
        </w:rPr>
        <w:lastRenderedPageBreak/>
        <w:t>In this case</w:t>
      </w:r>
      <w:r>
        <w:rPr>
          <w:rFonts w:ascii="Arial,Bold" w:hAnsi="Arial,Bold" w:cs="Arial,Bold"/>
          <w:sz w:val="24"/>
          <w:szCs w:val="24"/>
        </w:rPr>
        <w:t>:</w:t>
      </w:r>
    </w:p>
    <w:p w:rsidR="00013FE6" w:rsidRDefault="00013FE6" w:rsidP="00F314B7">
      <w:pPr>
        <w:autoSpaceDE w:val="0"/>
        <w:autoSpaceDN w:val="0"/>
        <w:adjustRightInd w:val="0"/>
        <w:spacing w:after="0" w:line="240" w:lineRule="auto"/>
        <w:rPr>
          <w:rFonts w:ascii="Arial,Bold" w:hAnsi="Arial,Bold" w:cs="Arial,Bold"/>
          <w:sz w:val="24"/>
          <w:szCs w:val="24"/>
        </w:rPr>
      </w:pPr>
    </w:p>
    <w:p w:rsidR="00013FE6" w:rsidRDefault="00013FE6"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_____My patient has a recent active trauma that I want evaluated, the results of which will assist me </w:t>
      </w:r>
    </w:p>
    <w:p w:rsidR="00013FE6" w:rsidRDefault="00013FE6"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With determining the severity of their condition so that I can develop/modify or confirm the </w:t>
      </w:r>
    </w:p>
    <w:p w:rsidR="00013FE6" w:rsidRDefault="00013FE6"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Patients care plan is appropriate.  This is patient is in the 72 hour acute inflammatory phase</w:t>
      </w:r>
    </w:p>
    <w:p w:rsidR="00013FE6" w:rsidRDefault="00013FE6"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Of their injury, however after review of their x-rays I do not feel that pain or inflammation will</w:t>
      </w:r>
    </w:p>
    <w:p w:rsidR="00013FE6" w:rsidRDefault="00013FE6"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Retard the CRMA Results.</w:t>
      </w:r>
    </w:p>
    <w:p w:rsidR="00013FE6" w:rsidRDefault="00013FE6"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_____My patient is in the 72 hour acute inflammatory period of their injury or it appears the pain and</w:t>
      </w:r>
    </w:p>
    <w:p w:rsidR="00013FE6" w:rsidRDefault="00013FE6"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Inflammation are actively retarding the intersegmental motion, so I am going to treat this</w:t>
      </w:r>
    </w:p>
    <w:p w:rsidR="00013FE6" w:rsidRDefault="00013FE6"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Patient for a period of time and then re-shoot the stress views to have them sent out for</w:t>
      </w:r>
    </w:p>
    <w:p w:rsidR="00013FE6" w:rsidRDefault="00013FE6"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CRMA and a spinal soft tissue injury assessment via intersegmental motion study</w:t>
      </w:r>
    </w:p>
    <w:p w:rsidR="00013FE6" w:rsidRDefault="00013FE6"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_____My patient </w:t>
      </w:r>
      <w:r w:rsidR="00E60105">
        <w:rPr>
          <w:rFonts w:ascii="Arial,Bold" w:hAnsi="Arial,Bold" w:cs="Arial,Bold"/>
          <w:sz w:val="24"/>
          <w:szCs w:val="24"/>
        </w:rPr>
        <w:t>is outside of the 72 hour pain and inflammation period of the injury, however</w:t>
      </w:r>
    </w:p>
    <w:p w:rsidR="00E60105" w:rsidRDefault="00E60105"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After review of my patients stress x-rays it seems that there is inflammation and spasm</w:t>
      </w:r>
    </w:p>
    <w:p w:rsidR="00E60105" w:rsidRDefault="00E60105"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That is retarding visible intersegmental motion so I am going to initiate treatment for a </w:t>
      </w:r>
    </w:p>
    <w:p w:rsidR="00E60105" w:rsidRDefault="00E60105"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Period and then retake the flexion extension views and have them sent out for CRMA</w:t>
      </w:r>
    </w:p>
    <w:p w:rsidR="00E60105" w:rsidRDefault="00E60105"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_____My patient has not has a recent trauma but has a history of trauma to the spine and I am  </w:t>
      </w:r>
    </w:p>
    <w:p w:rsidR="00E60105" w:rsidRDefault="00E60105"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Sending their x-rays out for a accurate intersegmental study so that I can get a good idea</w:t>
      </w:r>
    </w:p>
    <w:p w:rsidR="00013FE6" w:rsidRDefault="00013FE6"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w:t>
      </w:r>
      <w:r w:rsidR="00E60105">
        <w:rPr>
          <w:rFonts w:ascii="Arial,Bold" w:hAnsi="Arial,Bold" w:cs="Arial,Bold"/>
          <w:sz w:val="24"/>
          <w:szCs w:val="24"/>
        </w:rPr>
        <w:t xml:space="preserve">      Of the Severity of previous trauma as well as an accurate determination of the patients</w:t>
      </w:r>
    </w:p>
    <w:p w:rsidR="00E60105" w:rsidRDefault="00E60105"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Potential level and severity of spinal instability---which significantly assists my ability to </w:t>
      </w:r>
    </w:p>
    <w:p w:rsidR="00E60105" w:rsidRDefault="00E60105" w:rsidP="00F314B7">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Treat the long term consequences of with a effective treatment plan.</w:t>
      </w:r>
    </w:p>
    <w:p w:rsidR="00E60105" w:rsidRDefault="00E60105" w:rsidP="00E60105">
      <w:pPr>
        <w:autoSpaceDE w:val="0"/>
        <w:autoSpaceDN w:val="0"/>
        <w:adjustRightInd w:val="0"/>
        <w:spacing w:after="0" w:line="240" w:lineRule="auto"/>
        <w:jc w:val="center"/>
        <w:rPr>
          <w:rFonts w:ascii="Arial,Bold" w:hAnsi="Arial,Bold" w:cs="Arial,Bold"/>
          <w:sz w:val="24"/>
          <w:szCs w:val="24"/>
        </w:rPr>
      </w:pPr>
    </w:p>
    <w:p w:rsidR="00E60105" w:rsidRDefault="00E60105" w:rsidP="00E60105">
      <w:pPr>
        <w:autoSpaceDE w:val="0"/>
        <w:autoSpaceDN w:val="0"/>
        <w:adjustRightInd w:val="0"/>
        <w:spacing w:after="0" w:line="240" w:lineRule="auto"/>
        <w:jc w:val="center"/>
        <w:rPr>
          <w:rFonts w:ascii="Arial,Bold" w:hAnsi="Arial,Bold" w:cs="Arial,Bold"/>
          <w:sz w:val="24"/>
          <w:szCs w:val="24"/>
        </w:rPr>
      </w:pPr>
      <w:r>
        <w:rPr>
          <w:rFonts w:ascii="Arial,Bold" w:hAnsi="Arial,Bold" w:cs="Arial,Bold"/>
          <w:sz w:val="24"/>
          <w:szCs w:val="24"/>
        </w:rPr>
        <w:t>Mid-Care of the Patient</w:t>
      </w:r>
    </w:p>
    <w:p w:rsidR="00E60105" w:rsidRDefault="00E60105" w:rsidP="00E60105">
      <w:pPr>
        <w:autoSpaceDE w:val="0"/>
        <w:autoSpaceDN w:val="0"/>
        <w:adjustRightInd w:val="0"/>
        <w:spacing w:after="0" w:line="240" w:lineRule="auto"/>
        <w:rPr>
          <w:rFonts w:ascii="Arial,Bold" w:hAnsi="Arial,Bold" w:cs="Arial,Bold"/>
          <w:sz w:val="24"/>
          <w:szCs w:val="24"/>
        </w:rPr>
      </w:pP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_____My patient is not responding to my care in a manner that seems to fit my typical patient </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Response to our care and program, so I am sending them out for CRMA in order to get a</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Better idea of the severity of the ligament damage associated with the trauma itself, which </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Will allow me to better determine my current and future treatment plan for this patient.</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_____My patient had a MRI that was negative for a disc herniation, the disc being one of ten </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Spinal ligaments associated with a spinal motion unit.  This patient clinical scenario is </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Consistent with a spinal ligament injury and so I am going to send this patient our for a</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Further ligament assessment called CRMA to determine the severity of the condition---this</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Information will be further utilized to develop the most appropriate treatment plan.</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_____This patient has had active care for their injuries via another doctor or facility.  This patient </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Has not had a CRMA analysis performed to determine the location and severity of any </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Spinal Ligament Injury so I am going to send them out now for this test---the results will</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Be utilized to determine the most appropriate care plan.</w:t>
      </w:r>
    </w:p>
    <w:p w:rsidR="00E60105" w:rsidRDefault="00E60105" w:rsidP="00E60105">
      <w:pPr>
        <w:autoSpaceDE w:val="0"/>
        <w:autoSpaceDN w:val="0"/>
        <w:adjustRightInd w:val="0"/>
        <w:spacing w:after="0" w:line="240" w:lineRule="auto"/>
        <w:rPr>
          <w:rFonts w:ascii="Arial,Bold" w:hAnsi="Arial,Bold" w:cs="Arial,Bold"/>
          <w:sz w:val="24"/>
          <w:szCs w:val="24"/>
        </w:rPr>
      </w:pPr>
    </w:p>
    <w:p w:rsidR="00E60105" w:rsidRDefault="00E60105" w:rsidP="00E60105">
      <w:pPr>
        <w:autoSpaceDE w:val="0"/>
        <w:autoSpaceDN w:val="0"/>
        <w:adjustRightInd w:val="0"/>
        <w:spacing w:after="0" w:line="240" w:lineRule="auto"/>
        <w:jc w:val="center"/>
        <w:rPr>
          <w:rFonts w:ascii="Arial,Bold" w:hAnsi="Arial,Bold" w:cs="Arial,Bold"/>
          <w:sz w:val="24"/>
          <w:szCs w:val="24"/>
        </w:rPr>
      </w:pPr>
      <w:r>
        <w:rPr>
          <w:rFonts w:ascii="Arial,Bold" w:hAnsi="Arial,Bold" w:cs="Arial,Bold"/>
          <w:sz w:val="24"/>
          <w:szCs w:val="24"/>
        </w:rPr>
        <w:t>End of Care Patient Referral</w:t>
      </w:r>
    </w:p>
    <w:p w:rsidR="00E60105" w:rsidRDefault="00E60105" w:rsidP="00E60105">
      <w:pPr>
        <w:autoSpaceDE w:val="0"/>
        <w:autoSpaceDN w:val="0"/>
        <w:adjustRightInd w:val="0"/>
        <w:spacing w:after="0" w:line="240" w:lineRule="auto"/>
        <w:rPr>
          <w:rFonts w:ascii="Arial,Bold" w:hAnsi="Arial,Bold" w:cs="Arial,Bold"/>
          <w:sz w:val="24"/>
          <w:szCs w:val="24"/>
        </w:rPr>
      </w:pP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_____My patient is </w:t>
      </w:r>
      <w:r w:rsidR="005D5CB7">
        <w:rPr>
          <w:rFonts w:ascii="Arial,Bold" w:hAnsi="Arial,Bold" w:cs="Arial,Bold"/>
          <w:sz w:val="24"/>
          <w:szCs w:val="24"/>
        </w:rPr>
        <w:t xml:space="preserve">transferred from another provider and is </w:t>
      </w:r>
      <w:r>
        <w:rPr>
          <w:rFonts w:ascii="Arial,Bold" w:hAnsi="Arial,Bold" w:cs="Arial,Bold"/>
          <w:sz w:val="24"/>
          <w:szCs w:val="24"/>
        </w:rPr>
        <w:t>at the end of their ca</w:t>
      </w:r>
      <w:r w:rsidR="005D5CB7">
        <w:rPr>
          <w:rFonts w:ascii="Arial,Bold" w:hAnsi="Arial,Bold" w:cs="Arial,Bold"/>
          <w:sz w:val="24"/>
          <w:szCs w:val="24"/>
        </w:rPr>
        <w:t xml:space="preserve">re and they are still       </w:t>
      </w:r>
    </w:p>
    <w:p w:rsidR="005D5CB7" w:rsidRDefault="005D5CB7"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With residual problems from the original trauma.  They never had a spinal ligament </w:t>
      </w:r>
    </w:p>
    <w:p w:rsidR="005D5CB7" w:rsidRDefault="005D5CB7"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Assessment CRMA Performed.  Spinal ligament damage is the most consistent cause </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w:t>
      </w:r>
      <w:r w:rsidR="005D5CB7">
        <w:rPr>
          <w:rFonts w:ascii="Arial,Bold" w:hAnsi="Arial,Bold" w:cs="Arial,Bold"/>
          <w:sz w:val="24"/>
          <w:szCs w:val="24"/>
        </w:rPr>
        <w:t>Of this patients residual complaints so I am going to order and assessment now so that at</w:t>
      </w:r>
    </w:p>
    <w:p w:rsidR="00E60105"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w:t>
      </w:r>
      <w:r w:rsidR="005D5CB7">
        <w:rPr>
          <w:rFonts w:ascii="Arial,Bold" w:hAnsi="Arial,Bold" w:cs="Arial,Bold"/>
          <w:sz w:val="24"/>
          <w:szCs w:val="24"/>
        </w:rPr>
        <w:t xml:space="preserve">        This point I </w:t>
      </w:r>
      <w:r>
        <w:rPr>
          <w:rFonts w:ascii="Arial,Bold" w:hAnsi="Arial,Bold" w:cs="Arial,Bold"/>
          <w:sz w:val="24"/>
          <w:szCs w:val="24"/>
        </w:rPr>
        <w:t xml:space="preserve">can determine with greater accuracy </w:t>
      </w:r>
      <w:r w:rsidR="005D5CB7">
        <w:rPr>
          <w:rFonts w:ascii="Arial,Bold" w:hAnsi="Arial,Bold" w:cs="Arial,Bold"/>
          <w:sz w:val="24"/>
          <w:szCs w:val="24"/>
        </w:rPr>
        <w:t>the level of injury and their</w:t>
      </w:r>
      <w:r>
        <w:rPr>
          <w:rFonts w:ascii="Arial,Bold" w:hAnsi="Arial,Bold" w:cs="Arial,Bold"/>
          <w:sz w:val="24"/>
          <w:szCs w:val="24"/>
        </w:rPr>
        <w:t xml:space="preserve"> future</w:t>
      </w:r>
    </w:p>
    <w:p w:rsidR="00E60105" w:rsidRPr="00013FE6" w:rsidRDefault="00E60105" w:rsidP="00E60105">
      <w:pPr>
        <w:autoSpaceDE w:val="0"/>
        <w:autoSpaceDN w:val="0"/>
        <w:adjustRightInd w:val="0"/>
        <w:spacing w:after="0" w:line="240" w:lineRule="auto"/>
        <w:rPr>
          <w:rFonts w:ascii="Arial,Bold" w:hAnsi="Arial,Bold" w:cs="Arial,Bold"/>
          <w:sz w:val="24"/>
          <w:szCs w:val="24"/>
        </w:rPr>
      </w:pPr>
      <w:r>
        <w:rPr>
          <w:rFonts w:ascii="Arial,Bold" w:hAnsi="Arial,Bold" w:cs="Arial,Bold"/>
          <w:sz w:val="24"/>
          <w:szCs w:val="24"/>
        </w:rPr>
        <w:t xml:space="preserve">          Care needs that they </w:t>
      </w:r>
      <w:r w:rsidR="005D5CB7">
        <w:rPr>
          <w:rFonts w:ascii="Arial,Bold" w:hAnsi="Arial,Bold" w:cs="Arial,Bold"/>
          <w:sz w:val="24"/>
          <w:szCs w:val="24"/>
        </w:rPr>
        <w:t>may have.</w:t>
      </w:r>
    </w:p>
    <w:sectPr w:rsidR="00E60105" w:rsidRPr="00013FE6" w:rsidSect="00E60105">
      <w:footerReference w:type="default" r:id="rId10"/>
      <w:pgSz w:w="12240" w:h="15840"/>
      <w:pgMar w:top="630" w:right="720" w:bottom="1440" w:left="90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7E6" w:rsidRDefault="000657E6" w:rsidP="00E60105">
      <w:pPr>
        <w:spacing w:after="0" w:line="240" w:lineRule="auto"/>
      </w:pPr>
      <w:r>
        <w:separator/>
      </w:r>
    </w:p>
  </w:endnote>
  <w:endnote w:type="continuationSeparator" w:id="0">
    <w:p w:rsidR="000657E6" w:rsidRDefault="000657E6" w:rsidP="00E60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62715"/>
      <w:docPartObj>
        <w:docPartGallery w:val="Page Numbers (Bottom of Page)"/>
        <w:docPartUnique/>
      </w:docPartObj>
    </w:sdtPr>
    <w:sdtContent>
      <w:p w:rsidR="00E60105" w:rsidRDefault="00CA0954">
        <w:pPr>
          <w:pStyle w:val="Footer"/>
          <w:jc w:val="center"/>
        </w:pPr>
        <w:fldSimple w:instr=" PAGE   \* MERGEFORMAT ">
          <w:r w:rsidR="00DE0434">
            <w:rPr>
              <w:noProof/>
            </w:rPr>
            <w:t>2</w:t>
          </w:r>
        </w:fldSimple>
      </w:p>
    </w:sdtContent>
  </w:sdt>
  <w:p w:rsidR="00E60105" w:rsidRDefault="00E601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7E6" w:rsidRDefault="000657E6" w:rsidP="00E60105">
      <w:pPr>
        <w:spacing w:after="0" w:line="240" w:lineRule="auto"/>
      </w:pPr>
      <w:r>
        <w:separator/>
      </w:r>
    </w:p>
  </w:footnote>
  <w:footnote w:type="continuationSeparator" w:id="0">
    <w:p w:rsidR="000657E6" w:rsidRDefault="000657E6" w:rsidP="00E601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E1F"/>
    <w:multiLevelType w:val="hybridMultilevel"/>
    <w:tmpl w:val="68D426EE"/>
    <w:lvl w:ilvl="0" w:tplc="80C21E28">
      <w:start w:val="1"/>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8F7C82"/>
    <w:multiLevelType w:val="hybridMultilevel"/>
    <w:tmpl w:val="6054DDC8"/>
    <w:lvl w:ilvl="0" w:tplc="EED04B34">
      <w:start w:val="1"/>
      <w:numFmt w:val="upperLetter"/>
      <w:lvlText w:val="%1."/>
      <w:lvlJc w:val="left"/>
      <w:pPr>
        <w:ind w:left="720" w:hanging="360"/>
      </w:pPr>
      <w:rPr>
        <w:rFonts w:hint="default"/>
        <w:w w:val="9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B04833"/>
    <w:multiLevelType w:val="hybridMultilevel"/>
    <w:tmpl w:val="C9D0D804"/>
    <w:lvl w:ilvl="0" w:tplc="73FE3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5C28"/>
    <w:rsid w:val="00013FE6"/>
    <w:rsid w:val="000657E6"/>
    <w:rsid w:val="001B2082"/>
    <w:rsid w:val="002D127F"/>
    <w:rsid w:val="00457B18"/>
    <w:rsid w:val="005D5CB7"/>
    <w:rsid w:val="006431B0"/>
    <w:rsid w:val="007E33E6"/>
    <w:rsid w:val="00851BF4"/>
    <w:rsid w:val="00915C28"/>
    <w:rsid w:val="009B08ED"/>
    <w:rsid w:val="00A17AE8"/>
    <w:rsid w:val="00AC719E"/>
    <w:rsid w:val="00BF56DF"/>
    <w:rsid w:val="00C06A16"/>
    <w:rsid w:val="00C66E46"/>
    <w:rsid w:val="00CA0954"/>
    <w:rsid w:val="00CE2D1F"/>
    <w:rsid w:val="00DE0434"/>
    <w:rsid w:val="00E60105"/>
    <w:rsid w:val="00F31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A16"/>
    <w:rPr>
      <w:color w:val="0000FF" w:themeColor="hyperlink"/>
      <w:u w:val="single"/>
    </w:rPr>
  </w:style>
  <w:style w:type="paragraph" w:styleId="ListParagraph">
    <w:name w:val="List Paragraph"/>
    <w:basedOn w:val="Normal"/>
    <w:uiPriority w:val="34"/>
    <w:qFormat/>
    <w:rsid w:val="00F314B7"/>
    <w:pPr>
      <w:ind w:left="720"/>
      <w:contextualSpacing/>
    </w:pPr>
  </w:style>
  <w:style w:type="paragraph" w:styleId="Header">
    <w:name w:val="header"/>
    <w:basedOn w:val="Normal"/>
    <w:link w:val="HeaderChar"/>
    <w:uiPriority w:val="99"/>
    <w:semiHidden/>
    <w:unhideWhenUsed/>
    <w:rsid w:val="00E601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0105"/>
  </w:style>
  <w:style w:type="paragraph" w:styleId="Footer">
    <w:name w:val="footer"/>
    <w:basedOn w:val="Normal"/>
    <w:link w:val="FooterChar"/>
    <w:uiPriority w:val="99"/>
    <w:unhideWhenUsed/>
    <w:rsid w:val="00E60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1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gc.gov" TargetMode="External"/><Relationship Id="rId3" Type="http://schemas.openxmlformats.org/officeDocument/2006/relationships/settings" Target="settings.xml"/><Relationship Id="rId7" Type="http://schemas.openxmlformats.org/officeDocument/2006/relationships/hyperlink" Target="http://www.ng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g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Cronk</dc:creator>
  <cp:lastModifiedBy>Jeff</cp:lastModifiedBy>
  <cp:revision>5</cp:revision>
  <cp:lastPrinted>2012-02-02T20:38:00Z</cp:lastPrinted>
  <dcterms:created xsi:type="dcterms:W3CDTF">2012-01-19T11:02:00Z</dcterms:created>
  <dcterms:modified xsi:type="dcterms:W3CDTF">2012-02-02T20:47:00Z</dcterms:modified>
</cp:coreProperties>
</file>